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27B" w:rsidRDefault="00DC46F7" w:rsidP="00D3130F">
      <w:pPr>
        <w:jc w:val="center"/>
      </w:pPr>
      <w:r>
        <w:rPr>
          <w:noProof/>
          <w:lang w:eastAsia="fr-BE"/>
        </w:rPr>
        <w:drawing>
          <wp:inline distT="0" distB="0" distL="0" distR="0" wp14:anchorId="29B30726" wp14:editId="54261824">
            <wp:extent cx="4438650" cy="643221"/>
            <wp:effectExtent l="0" t="0" r="0" b="5080"/>
            <wp:docPr id="1" name="Image 1" descr="C:\Documents and Settings\HP_Administrateur\Bureau\banner_e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HP_Administrateur\Bureau\banner_ed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28468" cy="656237"/>
                    </a:xfrm>
                    <a:prstGeom prst="rect">
                      <a:avLst/>
                    </a:prstGeom>
                    <a:noFill/>
                    <a:ln>
                      <a:noFill/>
                    </a:ln>
                  </pic:spPr>
                </pic:pic>
              </a:graphicData>
            </a:graphic>
          </wp:inline>
        </w:drawing>
      </w:r>
      <w:r w:rsidR="00D3130F">
        <w:rPr>
          <w:noProof/>
          <w:lang w:eastAsia="fr-BE"/>
        </w:rPr>
        <w:drawing>
          <wp:inline distT="0" distB="0" distL="0" distR="0" wp14:anchorId="420F6B3D" wp14:editId="6491D8E0">
            <wp:extent cx="1098862" cy="695325"/>
            <wp:effectExtent l="0" t="0" r="6350" b="0"/>
            <wp:docPr id="14" name="Image 14" descr="https://applications.frs-fnrs.be/help/manuals/Logo_FNRS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applications.frs-fnrs.be/help/manuals/Logo_FNRS_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1840" cy="697209"/>
                    </a:xfrm>
                    <a:prstGeom prst="rect">
                      <a:avLst/>
                    </a:prstGeom>
                    <a:noFill/>
                    <a:ln>
                      <a:noFill/>
                    </a:ln>
                  </pic:spPr>
                </pic:pic>
              </a:graphicData>
            </a:graphic>
          </wp:inline>
        </w:drawing>
      </w:r>
    </w:p>
    <w:p w:rsidR="00AA1D91" w:rsidRPr="00432089" w:rsidRDefault="00AA1D91" w:rsidP="00AA1D91">
      <w:pPr>
        <w:ind w:firstLine="708"/>
        <w:jc w:val="center"/>
        <w:rPr>
          <w:lang w:val="en-US"/>
        </w:rPr>
      </w:pPr>
    </w:p>
    <w:p w:rsidR="003D50F3" w:rsidRPr="00A607A7" w:rsidRDefault="00432089" w:rsidP="003D50F3">
      <w:pPr>
        <w:spacing w:before="100" w:beforeAutospacing="1" w:after="100" w:afterAutospacing="1" w:line="240" w:lineRule="auto"/>
        <w:jc w:val="center"/>
        <w:outlineLvl w:val="1"/>
        <w:rPr>
          <w:rFonts w:ascii="Times New Roman" w:eastAsia="Times New Roman" w:hAnsi="Times New Roman" w:cs="Times New Roman"/>
          <w:b/>
          <w:bCs/>
          <w:sz w:val="48"/>
          <w:szCs w:val="36"/>
          <w:lang w:val="en-US" w:eastAsia="fr-BE"/>
        </w:rPr>
      </w:pPr>
      <w:r w:rsidRPr="00432089">
        <w:rPr>
          <w:rFonts w:ascii="Times New Roman" w:eastAsia="Times New Roman" w:hAnsi="Times New Roman" w:cs="Times New Roman"/>
          <w:b/>
          <w:bCs/>
          <w:sz w:val="48"/>
          <w:szCs w:val="36"/>
          <w:lang w:val="en-US" w:eastAsia="fr-BE"/>
        </w:rPr>
        <w:t>I</w:t>
      </w:r>
      <w:r w:rsidR="003D50F3" w:rsidRPr="00A607A7">
        <w:rPr>
          <w:rFonts w:ascii="Times New Roman" w:eastAsia="Times New Roman" w:hAnsi="Times New Roman" w:cs="Times New Roman"/>
          <w:b/>
          <w:bCs/>
          <w:sz w:val="48"/>
          <w:szCs w:val="36"/>
          <w:lang w:val="en-US" w:eastAsia="fr-BE"/>
        </w:rPr>
        <w:t>nverse problems and environment</w:t>
      </w:r>
    </w:p>
    <w:p w:rsidR="003D50F3" w:rsidRPr="00A607A7" w:rsidRDefault="003D50F3" w:rsidP="003D50F3">
      <w:pPr>
        <w:spacing w:before="100" w:beforeAutospacing="1" w:after="100" w:afterAutospacing="1" w:line="240" w:lineRule="auto"/>
        <w:jc w:val="center"/>
        <w:outlineLvl w:val="1"/>
        <w:rPr>
          <w:rFonts w:ascii="Times New Roman" w:eastAsia="Times New Roman" w:hAnsi="Times New Roman" w:cs="Times New Roman"/>
          <w:b/>
          <w:bCs/>
          <w:sz w:val="48"/>
          <w:szCs w:val="36"/>
          <w:lang w:val="en-US" w:eastAsia="fr-BE"/>
        </w:rPr>
      </w:pPr>
      <w:r w:rsidRPr="00A607A7">
        <w:rPr>
          <w:rFonts w:ascii="Times New Roman" w:eastAsia="Times New Roman" w:hAnsi="Times New Roman" w:cs="Times New Roman"/>
          <w:b/>
          <w:bCs/>
          <w:sz w:val="48"/>
          <w:szCs w:val="36"/>
          <w:lang w:val="en-US" w:eastAsia="fr-BE"/>
        </w:rPr>
        <w:t>S</w:t>
      </w:r>
      <w:r w:rsidR="00432089" w:rsidRPr="00432089">
        <w:rPr>
          <w:rFonts w:ascii="Times New Roman" w:eastAsia="Times New Roman" w:hAnsi="Times New Roman" w:cs="Times New Roman"/>
          <w:b/>
          <w:bCs/>
          <w:sz w:val="48"/>
          <w:szCs w:val="36"/>
          <w:lang w:val="en-US" w:eastAsia="fr-BE"/>
        </w:rPr>
        <w:t>ome new tools for atmospheric studies</w:t>
      </w:r>
    </w:p>
    <w:p w:rsidR="003D50F3" w:rsidRDefault="003D50F3" w:rsidP="003D50F3">
      <w:pPr>
        <w:spacing w:before="100" w:beforeAutospacing="1" w:after="100" w:afterAutospacing="1" w:line="240" w:lineRule="auto"/>
        <w:jc w:val="center"/>
        <w:outlineLvl w:val="1"/>
        <w:rPr>
          <w:rFonts w:ascii="Times New Roman" w:eastAsia="Times New Roman" w:hAnsi="Times New Roman" w:cs="Times New Roman"/>
          <w:b/>
          <w:bCs/>
          <w:sz w:val="36"/>
          <w:szCs w:val="36"/>
          <w:lang w:val="en-US" w:eastAsia="fr-BE"/>
        </w:rPr>
      </w:pPr>
    </w:p>
    <w:p w:rsidR="003D50F3" w:rsidRPr="00A607A7" w:rsidRDefault="003D50F3" w:rsidP="003D50F3">
      <w:pPr>
        <w:spacing w:after="0" w:line="240" w:lineRule="auto"/>
        <w:jc w:val="center"/>
        <w:outlineLvl w:val="1"/>
        <w:rPr>
          <w:rFonts w:ascii="Times New Roman" w:eastAsia="Times New Roman" w:hAnsi="Times New Roman" w:cs="Times New Roman"/>
          <w:b/>
          <w:bCs/>
          <w:sz w:val="28"/>
          <w:szCs w:val="36"/>
          <w:lang w:val="en-US" w:eastAsia="fr-BE"/>
        </w:rPr>
      </w:pPr>
      <w:r w:rsidRPr="00A607A7">
        <w:rPr>
          <w:rFonts w:ascii="Times New Roman" w:eastAsia="Times New Roman" w:hAnsi="Times New Roman" w:cs="Times New Roman"/>
          <w:b/>
          <w:bCs/>
          <w:sz w:val="28"/>
          <w:szCs w:val="36"/>
          <w:lang w:val="en-US" w:eastAsia="fr-BE"/>
        </w:rPr>
        <w:t>University of Namur, Department of Mathematics</w:t>
      </w:r>
    </w:p>
    <w:p w:rsidR="003D50F3" w:rsidRPr="00432089" w:rsidRDefault="003D50F3" w:rsidP="003D50F3">
      <w:pPr>
        <w:spacing w:after="0" w:line="240" w:lineRule="auto"/>
        <w:jc w:val="center"/>
        <w:outlineLvl w:val="1"/>
        <w:rPr>
          <w:rFonts w:ascii="Times New Roman" w:eastAsia="Times New Roman" w:hAnsi="Times New Roman" w:cs="Times New Roman"/>
          <w:b/>
          <w:bCs/>
          <w:sz w:val="28"/>
          <w:szCs w:val="36"/>
          <w:lang w:val="en-US" w:eastAsia="fr-BE"/>
        </w:rPr>
      </w:pPr>
    </w:p>
    <w:p w:rsidR="00432089" w:rsidRPr="00432089" w:rsidRDefault="00432089" w:rsidP="003D50F3">
      <w:pPr>
        <w:spacing w:after="0" w:line="240" w:lineRule="auto"/>
        <w:jc w:val="center"/>
        <w:rPr>
          <w:rFonts w:ascii="Times New Roman" w:eastAsia="Times New Roman" w:hAnsi="Times New Roman" w:cs="Times New Roman"/>
          <w:sz w:val="28"/>
          <w:szCs w:val="24"/>
          <w:lang w:val="en-US" w:eastAsia="fr-BE"/>
        </w:rPr>
      </w:pPr>
      <w:r w:rsidRPr="00432089">
        <w:rPr>
          <w:rFonts w:ascii="Times New Roman" w:eastAsia="Times New Roman" w:hAnsi="Times New Roman" w:cs="Times New Roman"/>
          <w:sz w:val="28"/>
          <w:szCs w:val="24"/>
          <w:lang w:val="en-US" w:eastAsia="fr-BE"/>
        </w:rPr>
        <w:t>From Monday 10 to Wednesday 12 March 2014</w:t>
      </w:r>
    </w:p>
    <w:p w:rsidR="00735829" w:rsidRDefault="00735829" w:rsidP="00E81AEE">
      <w:pPr>
        <w:rPr>
          <w:lang w:val="en-US"/>
        </w:rPr>
      </w:pPr>
    </w:p>
    <w:p w:rsidR="00B2127B" w:rsidRPr="00432089" w:rsidRDefault="0048560B" w:rsidP="003D50F3">
      <w:pPr>
        <w:tabs>
          <w:tab w:val="left" w:pos="1845"/>
        </w:tabs>
        <w:rPr>
          <w:lang w:val="en-US"/>
        </w:rPr>
      </w:pPr>
      <w:r w:rsidRPr="00432089">
        <w:rPr>
          <w:lang w:val="en-US"/>
        </w:rPr>
        <w:tab/>
      </w:r>
      <w:r w:rsidRPr="00432089">
        <w:rPr>
          <w:lang w:val="en-US"/>
        </w:rPr>
        <w:tab/>
      </w:r>
      <w:r w:rsidRPr="00432089">
        <w:rPr>
          <w:lang w:val="en-US"/>
        </w:rPr>
        <w:tab/>
      </w:r>
      <w:r w:rsidRPr="00432089">
        <w:rPr>
          <w:lang w:val="en-US"/>
        </w:rPr>
        <w:tab/>
      </w:r>
    </w:p>
    <w:p w:rsidR="004B6EA2" w:rsidRPr="00432089" w:rsidRDefault="00CE7260" w:rsidP="00735829">
      <w:pPr>
        <w:tabs>
          <w:tab w:val="left" w:pos="1845"/>
        </w:tabs>
        <w:rPr>
          <w:lang w:val="en-US"/>
        </w:rPr>
      </w:pPr>
      <w:r w:rsidRPr="00432089">
        <w:rPr>
          <w:lang w:val="en-US"/>
        </w:rPr>
        <w:tab/>
      </w:r>
      <w:r w:rsidRPr="00432089">
        <w:rPr>
          <w:lang w:val="en-US"/>
        </w:rPr>
        <w:tab/>
      </w:r>
    </w:p>
    <w:p w:rsidR="007C62E5" w:rsidRPr="00432089" w:rsidRDefault="007C62E5" w:rsidP="00735829">
      <w:pPr>
        <w:tabs>
          <w:tab w:val="left" w:pos="1845"/>
        </w:tabs>
        <w:rPr>
          <w:lang w:val="en-US"/>
        </w:rPr>
      </w:pPr>
    </w:p>
    <w:p w:rsidR="007C62E5" w:rsidRDefault="007C62E5" w:rsidP="00562C10">
      <w:pPr>
        <w:tabs>
          <w:tab w:val="left" w:pos="1845"/>
        </w:tabs>
        <w:jc w:val="center"/>
      </w:pPr>
      <w:r>
        <w:rPr>
          <w:noProof/>
          <w:lang w:eastAsia="fr-BE"/>
        </w:rPr>
        <w:drawing>
          <wp:inline distT="0" distB="0" distL="0" distR="0" wp14:anchorId="26444C2A" wp14:editId="252AB1BD">
            <wp:extent cx="952500" cy="1058331"/>
            <wp:effectExtent l="0" t="0" r="0" b="0"/>
            <wp:docPr id="5" name="Image 5" descr="University of Nam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Nam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8432" cy="1076033"/>
                    </a:xfrm>
                    <a:prstGeom prst="rect">
                      <a:avLst/>
                    </a:prstGeom>
                    <a:noFill/>
                    <a:ln>
                      <a:noFill/>
                    </a:ln>
                  </pic:spPr>
                </pic:pic>
              </a:graphicData>
            </a:graphic>
          </wp:inline>
        </w:drawing>
      </w:r>
      <w:r w:rsidR="00562C10">
        <w:tab/>
      </w:r>
      <w:r w:rsidR="00562C10">
        <w:tab/>
      </w:r>
      <w:r w:rsidR="00562C10">
        <w:tab/>
      </w:r>
      <w:r>
        <w:rPr>
          <w:noProof/>
          <w:lang w:eastAsia="fr-BE"/>
        </w:rPr>
        <w:drawing>
          <wp:inline distT="0" distB="0" distL="0" distR="0" wp14:anchorId="700E32B8" wp14:editId="6BBCA2F8">
            <wp:extent cx="1590675" cy="580595"/>
            <wp:effectExtent l="0" t="0" r="0" b="0"/>
            <wp:docPr id="3" name="Image 3" descr="Logo 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olor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6956" cy="590188"/>
                    </a:xfrm>
                    <a:prstGeom prst="rect">
                      <a:avLst/>
                    </a:prstGeom>
                    <a:noFill/>
                    <a:ln>
                      <a:noFill/>
                    </a:ln>
                  </pic:spPr>
                </pic:pic>
              </a:graphicData>
            </a:graphic>
          </wp:inline>
        </w:drawing>
      </w:r>
      <w:r w:rsidR="00562C10">
        <w:tab/>
      </w:r>
      <w:r w:rsidR="00562C10">
        <w:tab/>
      </w:r>
      <w:r w:rsidR="00562C10">
        <w:tab/>
      </w:r>
      <w:r>
        <w:rPr>
          <w:noProof/>
          <w:lang w:eastAsia="fr-BE"/>
        </w:rPr>
        <w:drawing>
          <wp:inline distT="0" distB="0" distL="0" distR="0" wp14:anchorId="24D5C54B" wp14:editId="37FE9009">
            <wp:extent cx="1218472" cy="809625"/>
            <wp:effectExtent l="0" t="0" r="0" b="0"/>
            <wp:docPr id="4" name="Image 4" descr="http://sites.uclouvain.be/dysco/pmwiki/uploads/Main/dysc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tes.uclouvain.be/dysco/pmwiki/uploads/Main/dysco.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3613" cy="813041"/>
                    </a:xfrm>
                    <a:prstGeom prst="rect">
                      <a:avLst/>
                    </a:prstGeom>
                    <a:noFill/>
                    <a:ln>
                      <a:noFill/>
                    </a:ln>
                  </pic:spPr>
                </pic:pic>
              </a:graphicData>
            </a:graphic>
          </wp:inline>
        </w:drawing>
      </w:r>
    </w:p>
    <w:p w:rsidR="00481EC6" w:rsidRPr="00A607A7" w:rsidRDefault="007C62E5" w:rsidP="00A607A7">
      <w:pPr>
        <w:jc w:val="right"/>
        <w:rPr>
          <w:color w:val="E36C0A" w:themeColor="accent6" w:themeShade="BF"/>
          <w:sz w:val="24"/>
          <w:szCs w:val="12"/>
        </w:rPr>
      </w:pPr>
      <w:r w:rsidRPr="001346CB">
        <w:rPr>
          <w:color w:val="E36C0A" w:themeColor="accent6" w:themeShade="BF"/>
          <w:sz w:val="24"/>
          <w:szCs w:val="12"/>
        </w:rPr>
        <w:t xml:space="preserve">IAP VII/19 </w:t>
      </w:r>
      <w:r w:rsidR="00481EC6">
        <w:rPr>
          <w:color w:val="E36C0A" w:themeColor="accent6" w:themeShade="BF"/>
          <w:sz w:val="24"/>
          <w:szCs w:val="12"/>
        </w:rPr>
        <w:t>–</w:t>
      </w:r>
      <w:r w:rsidRPr="001346CB">
        <w:rPr>
          <w:color w:val="E36C0A" w:themeColor="accent6" w:themeShade="BF"/>
          <w:sz w:val="24"/>
          <w:szCs w:val="12"/>
        </w:rPr>
        <w:t xml:space="preserve"> DYSCO</w:t>
      </w:r>
    </w:p>
    <w:p w:rsidR="00562C10" w:rsidRPr="001346CB" w:rsidRDefault="00562C10" w:rsidP="007C62E5">
      <w:pPr>
        <w:jc w:val="right"/>
        <w:rPr>
          <w:color w:val="E36C0A" w:themeColor="accent6" w:themeShade="BF"/>
          <w:sz w:val="24"/>
        </w:rPr>
      </w:pPr>
    </w:p>
    <w:p w:rsidR="007C62E5" w:rsidRDefault="00481EC6" w:rsidP="00735829">
      <w:pPr>
        <w:tabs>
          <w:tab w:val="left" w:pos="1845"/>
        </w:tabs>
        <w:rPr>
          <w:noProof/>
          <w:lang w:eastAsia="fr-BE"/>
        </w:rPr>
      </w:pPr>
      <w:r>
        <w:rPr>
          <w:noProof/>
          <w:lang w:eastAsia="fr-BE"/>
        </w:rPr>
        <w:drawing>
          <wp:inline distT="0" distB="0" distL="0" distR="0" wp14:anchorId="7CBC27A2" wp14:editId="5949628B">
            <wp:extent cx="1562100" cy="862352"/>
            <wp:effectExtent l="0" t="0" r="0" b="0"/>
            <wp:docPr id="12" name="Image 12" descr="https://www.cetic.be/IMG/siteon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www.cetic.be/IMG/siteon2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3919" cy="863356"/>
                    </a:xfrm>
                    <a:prstGeom prst="rect">
                      <a:avLst/>
                    </a:prstGeom>
                    <a:noFill/>
                    <a:ln>
                      <a:noFill/>
                    </a:ln>
                  </pic:spPr>
                </pic:pic>
              </a:graphicData>
            </a:graphic>
          </wp:inline>
        </w:drawing>
      </w:r>
      <w:r w:rsidRPr="00481EC6">
        <w:rPr>
          <w:noProof/>
          <w:lang w:eastAsia="fr-BE"/>
        </w:rPr>
        <w:t xml:space="preserve"> </w:t>
      </w:r>
      <w:r>
        <w:rPr>
          <w:noProof/>
          <w:lang w:eastAsia="fr-BE"/>
        </w:rPr>
        <w:tab/>
      </w:r>
      <w:r>
        <w:rPr>
          <w:noProof/>
          <w:lang w:eastAsia="fr-BE"/>
        </w:rPr>
        <w:tab/>
      </w:r>
      <w:r>
        <w:rPr>
          <w:noProof/>
          <w:lang w:eastAsia="fr-BE"/>
        </w:rPr>
        <w:drawing>
          <wp:inline distT="0" distB="0" distL="0" distR="0" wp14:anchorId="7AC78BC9" wp14:editId="544A89FE">
            <wp:extent cx="1657350" cy="548997"/>
            <wp:effectExtent l="0" t="0" r="0" b="3810"/>
            <wp:docPr id="6" name="Imag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62684" cy="550764"/>
                    </a:xfrm>
                    <a:prstGeom prst="rect">
                      <a:avLst/>
                    </a:prstGeom>
                    <a:noFill/>
                    <a:ln>
                      <a:noFill/>
                    </a:ln>
                  </pic:spPr>
                </pic:pic>
              </a:graphicData>
            </a:graphic>
          </wp:inline>
        </w:drawing>
      </w:r>
      <w:r w:rsidRPr="00481EC6">
        <w:rPr>
          <w:noProof/>
          <w:lang w:eastAsia="fr-BE"/>
        </w:rPr>
        <w:t xml:space="preserve"> </w:t>
      </w:r>
      <w:r>
        <w:rPr>
          <w:noProof/>
          <w:lang w:eastAsia="fr-BE"/>
        </w:rPr>
        <w:tab/>
      </w:r>
      <w:r>
        <w:rPr>
          <w:noProof/>
          <w:lang w:eastAsia="fr-BE"/>
        </w:rPr>
        <w:tab/>
      </w:r>
      <w:r>
        <w:rPr>
          <w:noProof/>
          <w:lang w:eastAsia="fr-BE"/>
        </w:rPr>
        <w:drawing>
          <wp:inline distT="0" distB="0" distL="0" distR="0" wp14:anchorId="0E11CEE9" wp14:editId="5C3B6E33">
            <wp:extent cx="1068332" cy="1047750"/>
            <wp:effectExtent l="0" t="0" r="0" b="0"/>
            <wp:docPr id="11" name="Image 11" descr="http://www.ens-lyon.fr/LIP/RESO/ejc2012/images/logo_uj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ns-lyon.fr/LIP/RESO/ejc2012/images/logo_ujf.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72559" cy="1051895"/>
                    </a:xfrm>
                    <a:prstGeom prst="rect">
                      <a:avLst/>
                    </a:prstGeom>
                    <a:noFill/>
                    <a:ln>
                      <a:noFill/>
                    </a:ln>
                  </pic:spPr>
                </pic:pic>
              </a:graphicData>
            </a:graphic>
          </wp:inline>
        </w:drawing>
      </w:r>
    </w:p>
    <w:p w:rsidR="00315688" w:rsidRDefault="00481EC6" w:rsidP="00315688">
      <w:pPr>
        <w:tabs>
          <w:tab w:val="left" w:pos="1845"/>
        </w:tabs>
        <w:jc w:val="center"/>
        <w:rPr>
          <w:noProof/>
          <w:lang w:eastAsia="fr-BE"/>
        </w:rPr>
      </w:pPr>
      <w:r>
        <w:rPr>
          <w:noProof/>
          <w:lang w:eastAsia="fr-BE"/>
        </w:rPr>
        <w:drawing>
          <wp:inline distT="0" distB="0" distL="0" distR="0" wp14:anchorId="3122E9E0" wp14:editId="2372FD2F">
            <wp:extent cx="1038225" cy="1038225"/>
            <wp:effectExtent l="0" t="0" r="9525" b="9525"/>
            <wp:docPr id="13" name="Image 13" descr="http://www.evident.nl/portfolio/klanten/%7E/media/Images/Evident/Portfolio/Cases/Klantlogo/news_1_1288775788.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vident.nl/portfolio/klanten/%7E/media/Images/Evident/Portfolio/Cases/Klantlogo/news_1_1288775788.ash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inline>
        </w:drawing>
      </w:r>
      <w:r>
        <w:rPr>
          <w:noProof/>
          <w:lang w:eastAsia="fr-BE"/>
        </w:rPr>
        <w:tab/>
      </w:r>
      <w:r>
        <w:rPr>
          <w:noProof/>
          <w:lang w:eastAsia="fr-BE"/>
        </w:rPr>
        <w:tab/>
      </w:r>
      <w:r>
        <w:rPr>
          <w:noProof/>
          <w:lang w:eastAsia="fr-BE"/>
        </w:rPr>
        <w:tab/>
      </w:r>
      <w:r>
        <w:rPr>
          <w:noProof/>
          <w:lang w:eastAsia="fr-BE"/>
        </w:rPr>
        <w:tab/>
      </w:r>
      <w:r>
        <w:rPr>
          <w:noProof/>
          <w:lang w:eastAsia="fr-BE"/>
        </w:rPr>
        <w:drawing>
          <wp:inline distT="0" distB="0" distL="0" distR="0" wp14:anchorId="0D67C081" wp14:editId="6050D2D4">
            <wp:extent cx="3343275" cy="517765"/>
            <wp:effectExtent l="0" t="0" r="0" b="0"/>
            <wp:docPr id="10" name="Image 10" descr="Wageningen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ageningenUR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00029" cy="526554"/>
                    </a:xfrm>
                    <a:prstGeom prst="rect">
                      <a:avLst/>
                    </a:prstGeom>
                    <a:noFill/>
                    <a:ln>
                      <a:noFill/>
                    </a:ln>
                  </pic:spPr>
                </pic:pic>
              </a:graphicData>
            </a:graphic>
          </wp:inline>
        </w:drawing>
      </w:r>
    </w:p>
    <w:p w:rsidR="00315688" w:rsidRDefault="00315688" w:rsidP="00315688">
      <w:pPr>
        <w:spacing w:before="100" w:beforeAutospacing="1" w:after="100" w:afterAutospacing="1" w:line="240" w:lineRule="auto"/>
        <w:jc w:val="center"/>
        <w:outlineLvl w:val="1"/>
        <w:rPr>
          <w:rFonts w:ascii="Times New Roman" w:eastAsia="Times New Roman" w:hAnsi="Times New Roman" w:cs="Times New Roman"/>
          <w:b/>
          <w:bCs/>
          <w:sz w:val="36"/>
          <w:szCs w:val="36"/>
          <w:lang w:val="en-US" w:eastAsia="fr-BE"/>
        </w:rPr>
      </w:pPr>
      <w:r w:rsidRPr="00315688">
        <w:rPr>
          <w:rFonts w:ascii="Times New Roman" w:eastAsia="Times New Roman" w:hAnsi="Times New Roman" w:cs="Times New Roman"/>
          <w:b/>
          <w:bCs/>
          <w:sz w:val="36"/>
          <w:szCs w:val="36"/>
          <w:lang w:val="en-US" w:eastAsia="fr-BE"/>
        </w:rPr>
        <w:lastRenderedPageBreak/>
        <w:t>Inverse problems and environment:</w:t>
      </w:r>
    </w:p>
    <w:p w:rsidR="00315688" w:rsidRDefault="00315688" w:rsidP="00315688">
      <w:pPr>
        <w:spacing w:before="100" w:beforeAutospacing="1" w:after="100" w:afterAutospacing="1" w:line="240" w:lineRule="auto"/>
        <w:jc w:val="center"/>
        <w:outlineLvl w:val="1"/>
        <w:rPr>
          <w:rFonts w:ascii="Times New Roman" w:eastAsia="Times New Roman" w:hAnsi="Times New Roman" w:cs="Times New Roman"/>
          <w:b/>
          <w:bCs/>
          <w:sz w:val="36"/>
          <w:szCs w:val="36"/>
          <w:lang w:val="en-US" w:eastAsia="fr-BE"/>
        </w:rPr>
      </w:pPr>
      <w:r>
        <w:rPr>
          <w:rFonts w:ascii="Times New Roman" w:eastAsia="Times New Roman" w:hAnsi="Times New Roman" w:cs="Times New Roman"/>
          <w:b/>
          <w:bCs/>
          <w:sz w:val="36"/>
          <w:szCs w:val="36"/>
          <w:lang w:val="en-US" w:eastAsia="fr-BE"/>
        </w:rPr>
        <w:t>S</w:t>
      </w:r>
      <w:r w:rsidRPr="00315688">
        <w:rPr>
          <w:rFonts w:ascii="Times New Roman" w:eastAsia="Times New Roman" w:hAnsi="Times New Roman" w:cs="Times New Roman"/>
          <w:b/>
          <w:bCs/>
          <w:sz w:val="36"/>
          <w:szCs w:val="36"/>
          <w:lang w:val="en-US" w:eastAsia="fr-BE"/>
        </w:rPr>
        <w:t>ome new tools for atmospheric studies</w:t>
      </w:r>
    </w:p>
    <w:p w:rsidR="00315688" w:rsidRPr="00315688" w:rsidRDefault="00315688" w:rsidP="00315688">
      <w:pPr>
        <w:spacing w:before="100" w:beforeAutospacing="1" w:after="100" w:afterAutospacing="1" w:line="240" w:lineRule="auto"/>
        <w:jc w:val="center"/>
        <w:outlineLvl w:val="1"/>
        <w:rPr>
          <w:rFonts w:ascii="Times New Roman" w:eastAsia="Times New Roman" w:hAnsi="Times New Roman" w:cs="Times New Roman"/>
          <w:b/>
          <w:bCs/>
          <w:sz w:val="36"/>
          <w:szCs w:val="36"/>
          <w:lang w:val="en-US" w:eastAsia="fr-BE"/>
        </w:rPr>
      </w:pPr>
    </w:p>
    <w:p w:rsidR="00315688" w:rsidRPr="00315688" w:rsidRDefault="00315688" w:rsidP="00315688">
      <w:pPr>
        <w:spacing w:after="0" w:line="240" w:lineRule="auto"/>
        <w:jc w:val="center"/>
        <w:rPr>
          <w:rFonts w:ascii="Times New Roman" w:eastAsia="Times New Roman" w:hAnsi="Times New Roman" w:cs="Times New Roman"/>
          <w:sz w:val="24"/>
          <w:szCs w:val="24"/>
          <w:lang w:val="en-US" w:eastAsia="fr-BE"/>
        </w:rPr>
      </w:pPr>
      <w:r w:rsidRPr="00315688">
        <w:rPr>
          <w:rFonts w:ascii="Times New Roman" w:eastAsia="Times New Roman" w:hAnsi="Times New Roman" w:cs="Times New Roman"/>
          <w:sz w:val="24"/>
          <w:szCs w:val="24"/>
          <w:lang w:val="en-US" w:eastAsia="fr-BE"/>
        </w:rPr>
        <w:t>From Monday 10 March 2014 at 8h30 to Wednesday 12 March 2014 at 17h00</w:t>
      </w:r>
    </w:p>
    <w:p w:rsidR="00481EC6" w:rsidRDefault="00481EC6" w:rsidP="00315688">
      <w:pPr>
        <w:tabs>
          <w:tab w:val="left" w:pos="1845"/>
        </w:tabs>
        <w:jc w:val="center"/>
        <w:rPr>
          <w:lang w:val="en-US"/>
        </w:rPr>
      </w:pPr>
    </w:p>
    <w:p w:rsidR="00315688" w:rsidRDefault="00315688" w:rsidP="00315688">
      <w:pPr>
        <w:tabs>
          <w:tab w:val="left" w:pos="1845"/>
        </w:tabs>
        <w:jc w:val="both"/>
        <w:rPr>
          <w:lang w:val="en-US"/>
        </w:rPr>
      </w:pPr>
    </w:p>
    <w:p w:rsidR="00276538" w:rsidRDefault="00276538" w:rsidP="00276538">
      <w:pPr>
        <w:spacing w:before="100" w:beforeAutospacing="1" w:after="100" w:afterAutospacing="1" w:line="360" w:lineRule="auto"/>
        <w:jc w:val="both"/>
        <w:rPr>
          <w:rFonts w:ascii="Times New Roman" w:eastAsia="Times New Roman" w:hAnsi="Times New Roman" w:cs="Times New Roman"/>
          <w:lang w:val="en-US" w:eastAsia="fr-BE"/>
        </w:rPr>
      </w:pPr>
      <w:r>
        <w:rPr>
          <w:rFonts w:ascii="Times New Roman" w:eastAsia="Times New Roman" w:hAnsi="Times New Roman" w:cs="Times New Roman"/>
          <w:lang w:val="en-US" w:eastAsia="fr-BE"/>
        </w:rPr>
        <w:t xml:space="preserve">Abstract: </w:t>
      </w:r>
    </w:p>
    <w:p w:rsidR="00276538" w:rsidRPr="00276538" w:rsidRDefault="00276538" w:rsidP="00276538">
      <w:pPr>
        <w:spacing w:before="100" w:beforeAutospacing="1" w:after="100" w:afterAutospacing="1" w:line="360" w:lineRule="auto"/>
        <w:jc w:val="both"/>
        <w:rPr>
          <w:rFonts w:ascii="Times New Roman" w:eastAsia="Times New Roman" w:hAnsi="Times New Roman" w:cs="Times New Roman"/>
          <w:sz w:val="24"/>
          <w:szCs w:val="24"/>
          <w:lang w:val="en-US" w:eastAsia="fr-BE"/>
        </w:rPr>
      </w:pPr>
      <w:r w:rsidRPr="00276538">
        <w:rPr>
          <w:rFonts w:ascii="Times New Roman" w:eastAsia="Times New Roman" w:hAnsi="Times New Roman" w:cs="Times New Roman"/>
          <w:lang w:val="en-US" w:eastAsia="fr-BE"/>
        </w:rPr>
        <w:t xml:space="preserve">Global warming is now unequivocal, as mentioned in the IPCC Fifth Assessment Report (November 2013). This climate change can be monitored and analyzed, for example, by understanding the warming of the atmosphere and the recent evolution of greenhouse gas. The complexity of the dynamics and the </w:t>
      </w:r>
      <w:proofErr w:type="spellStart"/>
      <w:r w:rsidRPr="00276538">
        <w:rPr>
          <w:rFonts w:ascii="Times New Roman" w:eastAsia="Times New Roman" w:hAnsi="Times New Roman" w:cs="Times New Roman"/>
          <w:lang w:val="en-US" w:eastAsia="fr-BE"/>
        </w:rPr>
        <w:t>sparsity</w:t>
      </w:r>
      <w:proofErr w:type="spellEnd"/>
      <w:r w:rsidRPr="00276538">
        <w:rPr>
          <w:rFonts w:ascii="Times New Roman" w:eastAsia="Times New Roman" w:hAnsi="Times New Roman" w:cs="Times New Roman"/>
          <w:lang w:val="en-US" w:eastAsia="fr-BE"/>
        </w:rPr>
        <w:t xml:space="preserve"> of the measurements (e.g. direct measurements of the atmosphere or trace gas measurements in ice cores) necessitate advanced methods to reconstruct the past events. The aim of this school is to introduce recent modeling and inverse techniques for solving such key environmental problems with high societal impact. It will emphasize the need for an interdisciplinary approach involving environmental science, optimization, numerical analysis and signal processing. The classes are intended for a broad audience with basic mathematical background (e.g. calculus and differential equations). </w:t>
      </w:r>
    </w:p>
    <w:p w:rsidR="00276538" w:rsidRPr="00276538" w:rsidRDefault="00276538" w:rsidP="00276538">
      <w:pPr>
        <w:spacing w:before="100" w:beforeAutospacing="1" w:after="0" w:line="240" w:lineRule="auto"/>
        <w:rPr>
          <w:rFonts w:ascii="Times New Roman" w:eastAsia="Times New Roman" w:hAnsi="Times New Roman" w:cs="Times New Roman"/>
          <w:sz w:val="24"/>
          <w:szCs w:val="24"/>
          <w:lang w:val="en-US" w:eastAsia="fr-BE"/>
        </w:rPr>
      </w:pPr>
    </w:p>
    <w:p w:rsidR="00276538" w:rsidRDefault="00276538" w:rsidP="00276538">
      <w:pPr>
        <w:spacing w:before="100" w:beforeAutospacing="1" w:after="0" w:line="240" w:lineRule="auto"/>
        <w:rPr>
          <w:rFonts w:ascii="Times New Roman" w:eastAsia="Times New Roman" w:hAnsi="Times New Roman" w:cs="Times New Roman"/>
          <w:color w:val="546672"/>
          <w:sz w:val="24"/>
          <w:szCs w:val="24"/>
          <w:lang w:val="en-US" w:eastAsia="fr-BE"/>
        </w:rPr>
      </w:pPr>
      <w:r w:rsidRPr="00276538">
        <w:rPr>
          <w:rFonts w:ascii="Times New Roman" w:eastAsia="Times New Roman" w:hAnsi="Times New Roman" w:cs="Times New Roman"/>
          <w:color w:val="546672"/>
          <w:sz w:val="24"/>
          <w:szCs w:val="24"/>
          <w:lang w:val="en-US" w:eastAsia="fr-BE"/>
        </w:rPr>
        <w:t xml:space="preserve">This school is a joint activity </w:t>
      </w:r>
      <w:r w:rsidR="000D10E6">
        <w:rPr>
          <w:rFonts w:ascii="Times New Roman" w:eastAsia="Times New Roman" w:hAnsi="Times New Roman" w:cs="Times New Roman"/>
          <w:color w:val="546672"/>
          <w:sz w:val="24"/>
          <w:szCs w:val="24"/>
          <w:lang w:val="en-US" w:eastAsia="fr-BE"/>
        </w:rPr>
        <w:t>of the graduate schools (</w:t>
      </w:r>
      <w:proofErr w:type="spellStart"/>
      <w:r w:rsidR="000D10E6">
        <w:rPr>
          <w:rFonts w:ascii="Times New Roman" w:eastAsia="Times New Roman" w:hAnsi="Times New Roman" w:cs="Times New Roman"/>
          <w:color w:val="546672"/>
          <w:sz w:val="24"/>
          <w:szCs w:val="24"/>
          <w:lang w:val="en-US" w:eastAsia="fr-BE"/>
        </w:rPr>
        <w:t>Ecoles</w:t>
      </w:r>
      <w:proofErr w:type="spellEnd"/>
      <w:r w:rsidR="000D10E6">
        <w:rPr>
          <w:rFonts w:ascii="Times New Roman" w:eastAsia="Times New Roman" w:hAnsi="Times New Roman" w:cs="Times New Roman"/>
          <w:color w:val="546672"/>
          <w:sz w:val="24"/>
          <w:szCs w:val="24"/>
          <w:lang w:val="en-US" w:eastAsia="fr-BE"/>
        </w:rPr>
        <w:t xml:space="preserve"> </w:t>
      </w:r>
      <w:proofErr w:type="spellStart"/>
      <w:r w:rsidR="000D10E6">
        <w:rPr>
          <w:rFonts w:ascii="Times New Roman" w:eastAsia="Times New Roman" w:hAnsi="Times New Roman" w:cs="Times New Roman"/>
          <w:color w:val="546672"/>
          <w:sz w:val="24"/>
          <w:szCs w:val="24"/>
          <w:lang w:val="en-US" w:eastAsia="fr-BE"/>
        </w:rPr>
        <w:t>Doctorales</w:t>
      </w:r>
      <w:proofErr w:type="spellEnd"/>
      <w:r w:rsidR="000D10E6">
        <w:rPr>
          <w:rFonts w:ascii="Times New Roman" w:eastAsia="Times New Roman" w:hAnsi="Times New Roman" w:cs="Times New Roman"/>
          <w:color w:val="546672"/>
          <w:sz w:val="24"/>
          <w:szCs w:val="24"/>
          <w:lang w:val="en-US" w:eastAsia="fr-BE"/>
        </w:rPr>
        <w:t xml:space="preserve"> </w:t>
      </w:r>
      <w:proofErr w:type="spellStart"/>
      <w:r w:rsidR="000D10E6">
        <w:rPr>
          <w:rFonts w:ascii="Times New Roman" w:eastAsia="Times New Roman" w:hAnsi="Times New Roman" w:cs="Times New Roman"/>
          <w:color w:val="546672"/>
          <w:sz w:val="24"/>
          <w:szCs w:val="24"/>
          <w:lang w:val="en-US" w:eastAsia="fr-BE"/>
        </w:rPr>
        <w:t>Thématiques</w:t>
      </w:r>
      <w:proofErr w:type="spellEnd"/>
      <w:r w:rsidR="000D10E6">
        <w:rPr>
          <w:rFonts w:ascii="Times New Roman" w:eastAsia="Times New Roman" w:hAnsi="Times New Roman" w:cs="Times New Roman"/>
          <w:color w:val="546672"/>
          <w:sz w:val="24"/>
          <w:szCs w:val="24"/>
          <w:lang w:val="en-US" w:eastAsia="fr-BE"/>
        </w:rPr>
        <w:t xml:space="preserve"> (</w:t>
      </w:r>
      <w:r w:rsidRPr="00276538">
        <w:rPr>
          <w:rFonts w:ascii="Times New Roman" w:eastAsia="Times New Roman" w:hAnsi="Times New Roman" w:cs="Times New Roman"/>
          <w:color w:val="546672"/>
          <w:sz w:val="24"/>
          <w:szCs w:val="24"/>
          <w:lang w:val="en-US" w:eastAsia="fr-BE"/>
        </w:rPr>
        <w:t>EDT</w:t>
      </w:r>
      <w:r w:rsidR="000D10E6">
        <w:rPr>
          <w:rFonts w:ascii="Times New Roman" w:eastAsia="Times New Roman" w:hAnsi="Times New Roman" w:cs="Times New Roman"/>
          <w:color w:val="546672"/>
          <w:sz w:val="24"/>
          <w:szCs w:val="24"/>
          <w:lang w:val="en-US" w:eastAsia="fr-BE"/>
        </w:rPr>
        <w:t xml:space="preserve">) MATH and </w:t>
      </w:r>
      <w:r w:rsidRPr="00276538">
        <w:rPr>
          <w:rFonts w:ascii="Times New Roman" w:eastAsia="Times New Roman" w:hAnsi="Times New Roman" w:cs="Times New Roman"/>
          <w:color w:val="546672"/>
          <w:sz w:val="24"/>
          <w:szCs w:val="24"/>
          <w:lang w:val="en-US" w:eastAsia="fr-BE"/>
        </w:rPr>
        <w:t xml:space="preserve">COMPLEX </w:t>
      </w:r>
      <w:r w:rsidR="000D10E6">
        <w:rPr>
          <w:rFonts w:ascii="Times New Roman" w:eastAsia="Times New Roman" w:hAnsi="Times New Roman" w:cs="Times New Roman"/>
          <w:color w:val="546672"/>
          <w:sz w:val="24"/>
          <w:szCs w:val="24"/>
          <w:lang w:val="en-US" w:eastAsia="fr-BE"/>
        </w:rPr>
        <w:t xml:space="preserve">of the </w:t>
      </w:r>
      <w:proofErr w:type="spellStart"/>
      <w:r w:rsidR="0068294A">
        <w:rPr>
          <w:rFonts w:ascii="Times New Roman" w:eastAsia="Times New Roman" w:hAnsi="Times New Roman" w:cs="Times New Roman"/>
          <w:color w:val="546672"/>
          <w:sz w:val="24"/>
          <w:szCs w:val="24"/>
          <w:lang w:val="en-US" w:eastAsia="fr-BE"/>
        </w:rPr>
        <w:t>Fonds</w:t>
      </w:r>
      <w:proofErr w:type="spellEnd"/>
      <w:r w:rsidR="0068294A">
        <w:rPr>
          <w:rFonts w:ascii="Times New Roman" w:eastAsia="Times New Roman" w:hAnsi="Times New Roman" w:cs="Times New Roman"/>
          <w:color w:val="546672"/>
          <w:sz w:val="24"/>
          <w:szCs w:val="24"/>
          <w:lang w:val="en-US" w:eastAsia="fr-BE"/>
        </w:rPr>
        <w:t xml:space="preserve"> de la </w:t>
      </w:r>
      <w:proofErr w:type="spellStart"/>
      <w:r w:rsidR="0068294A">
        <w:rPr>
          <w:rFonts w:ascii="Times New Roman" w:eastAsia="Times New Roman" w:hAnsi="Times New Roman" w:cs="Times New Roman"/>
          <w:color w:val="546672"/>
          <w:sz w:val="24"/>
          <w:szCs w:val="24"/>
          <w:lang w:val="en-US" w:eastAsia="fr-BE"/>
        </w:rPr>
        <w:t>Recherche</w:t>
      </w:r>
      <w:proofErr w:type="spellEnd"/>
      <w:r w:rsidR="0068294A">
        <w:rPr>
          <w:rFonts w:ascii="Times New Roman" w:eastAsia="Times New Roman" w:hAnsi="Times New Roman" w:cs="Times New Roman"/>
          <w:color w:val="546672"/>
          <w:sz w:val="24"/>
          <w:szCs w:val="24"/>
          <w:lang w:val="en-US" w:eastAsia="fr-BE"/>
        </w:rPr>
        <w:t xml:space="preserve"> </w:t>
      </w:r>
      <w:proofErr w:type="spellStart"/>
      <w:r w:rsidR="0068294A">
        <w:rPr>
          <w:rFonts w:ascii="Times New Roman" w:eastAsia="Times New Roman" w:hAnsi="Times New Roman" w:cs="Times New Roman"/>
          <w:color w:val="546672"/>
          <w:sz w:val="24"/>
          <w:szCs w:val="24"/>
          <w:lang w:val="en-US" w:eastAsia="fr-BE"/>
        </w:rPr>
        <w:t>Scientifique</w:t>
      </w:r>
      <w:proofErr w:type="spellEnd"/>
      <w:r w:rsidR="0068294A">
        <w:rPr>
          <w:rFonts w:ascii="Times New Roman" w:eastAsia="Times New Roman" w:hAnsi="Times New Roman" w:cs="Times New Roman"/>
          <w:color w:val="546672"/>
          <w:sz w:val="24"/>
          <w:szCs w:val="24"/>
          <w:lang w:val="en-US" w:eastAsia="fr-BE"/>
        </w:rPr>
        <w:t xml:space="preserve"> – FNRS</w:t>
      </w:r>
    </w:p>
    <w:p w:rsidR="0068294A" w:rsidRDefault="0068294A" w:rsidP="00276538">
      <w:pPr>
        <w:spacing w:before="100" w:beforeAutospacing="1" w:after="0" w:line="240" w:lineRule="auto"/>
        <w:rPr>
          <w:rFonts w:ascii="Times New Roman" w:eastAsia="Times New Roman" w:hAnsi="Times New Roman" w:cs="Times New Roman"/>
          <w:color w:val="546672"/>
          <w:sz w:val="24"/>
          <w:szCs w:val="24"/>
          <w:lang w:val="en-US" w:eastAsia="fr-BE"/>
        </w:rPr>
      </w:pPr>
      <w:hyperlink r:id="rId16" w:history="1">
        <w:r w:rsidRPr="00EB52BB">
          <w:rPr>
            <w:rStyle w:val="Lienhypertexte"/>
            <w:rFonts w:ascii="Times New Roman" w:eastAsia="Times New Roman" w:hAnsi="Times New Roman" w:cs="Times New Roman"/>
            <w:sz w:val="24"/>
            <w:szCs w:val="24"/>
            <w:lang w:val="en-US" w:eastAsia="fr-BE"/>
          </w:rPr>
          <w:t>http://www1.frs-fnrs.be/index.php</w:t>
        </w:r>
      </w:hyperlink>
      <w:r>
        <w:rPr>
          <w:rFonts w:ascii="Times New Roman" w:eastAsia="Times New Roman" w:hAnsi="Times New Roman" w:cs="Times New Roman"/>
          <w:color w:val="546672"/>
          <w:sz w:val="24"/>
          <w:szCs w:val="24"/>
          <w:lang w:val="en-US" w:eastAsia="fr-BE"/>
        </w:rPr>
        <w:t xml:space="preserve"> </w:t>
      </w:r>
    </w:p>
    <w:p w:rsidR="00276538" w:rsidRDefault="00276538" w:rsidP="00276538">
      <w:pPr>
        <w:spacing w:before="100" w:beforeAutospacing="1" w:after="0" w:line="240" w:lineRule="auto"/>
        <w:rPr>
          <w:rFonts w:ascii="Times New Roman" w:eastAsia="Times New Roman" w:hAnsi="Times New Roman" w:cs="Times New Roman"/>
          <w:color w:val="546672"/>
          <w:sz w:val="24"/>
          <w:szCs w:val="24"/>
          <w:lang w:val="en-US" w:eastAsia="fr-BE"/>
        </w:rPr>
      </w:pPr>
    </w:p>
    <w:p w:rsidR="00276538" w:rsidRDefault="00276538" w:rsidP="00276538">
      <w:pPr>
        <w:spacing w:before="100" w:beforeAutospacing="1" w:after="0" w:line="240" w:lineRule="auto"/>
        <w:rPr>
          <w:rFonts w:ascii="Times New Roman" w:eastAsia="Times New Roman" w:hAnsi="Times New Roman" w:cs="Times New Roman"/>
          <w:color w:val="546672"/>
          <w:sz w:val="24"/>
          <w:szCs w:val="24"/>
          <w:lang w:val="en-US" w:eastAsia="fr-BE"/>
        </w:rPr>
      </w:pPr>
      <w:r>
        <w:rPr>
          <w:rFonts w:ascii="Times New Roman" w:eastAsia="Times New Roman" w:hAnsi="Times New Roman" w:cs="Times New Roman"/>
          <w:color w:val="546672"/>
          <w:sz w:val="24"/>
          <w:szCs w:val="24"/>
          <w:lang w:val="en-US" w:eastAsia="fr-BE"/>
        </w:rPr>
        <w:t xml:space="preserve">Location: </w:t>
      </w:r>
    </w:p>
    <w:p w:rsidR="00276538" w:rsidRPr="00276538" w:rsidRDefault="00276538" w:rsidP="00276538">
      <w:pPr>
        <w:spacing w:before="100" w:beforeAutospacing="1" w:after="0" w:line="240" w:lineRule="auto"/>
        <w:rPr>
          <w:rFonts w:ascii="Times New Roman" w:eastAsia="Times New Roman" w:hAnsi="Times New Roman" w:cs="Times New Roman"/>
          <w:sz w:val="24"/>
          <w:szCs w:val="24"/>
          <w:lang w:val="en-US" w:eastAsia="fr-BE"/>
        </w:rPr>
      </w:pPr>
      <w:r>
        <w:rPr>
          <w:rFonts w:ascii="Times New Roman" w:eastAsia="Times New Roman" w:hAnsi="Times New Roman" w:cs="Times New Roman"/>
          <w:color w:val="546672"/>
          <w:sz w:val="24"/>
          <w:szCs w:val="24"/>
          <w:lang w:val="en-US" w:eastAsia="fr-BE"/>
        </w:rPr>
        <w:t>The school</w:t>
      </w:r>
      <w:r w:rsidRPr="00276538">
        <w:rPr>
          <w:rFonts w:ascii="Times New Roman" w:eastAsia="Times New Roman" w:hAnsi="Times New Roman" w:cs="Times New Roman"/>
          <w:color w:val="546672"/>
          <w:sz w:val="24"/>
          <w:szCs w:val="24"/>
          <w:lang w:val="en-US" w:eastAsia="fr-BE"/>
        </w:rPr>
        <w:t xml:space="preserve"> </w:t>
      </w:r>
      <w:r>
        <w:rPr>
          <w:rFonts w:ascii="Times New Roman" w:eastAsia="Times New Roman" w:hAnsi="Times New Roman" w:cs="Times New Roman"/>
          <w:color w:val="546672"/>
          <w:sz w:val="24"/>
          <w:szCs w:val="24"/>
          <w:lang w:val="en-US" w:eastAsia="fr-BE"/>
        </w:rPr>
        <w:t>is</w:t>
      </w:r>
      <w:r w:rsidRPr="00276538">
        <w:rPr>
          <w:rFonts w:ascii="Times New Roman" w:eastAsia="Times New Roman" w:hAnsi="Times New Roman" w:cs="Times New Roman"/>
          <w:color w:val="546672"/>
          <w:sz w:val="24"/>
          <w:szCs w:val="24"/>
          <w:lang w:val="en-US" w:eastAsia="fr-BE"/>
        </w:rPr>
        <w:t xml:space="preserve"> organized</w:t>
      </w:r>
      <w:r>
        <w:rPr>
          <w:rFonts w:ascii="Times New Roman" w:eastAsia="Times New Roman" w:hAnsi="Times New Roman" w:cs="Times New Roman"/>
          <w:color w:val="546672"/>
          <w:sz w:val="24"/>
          <w:szCs w:val="24"/>
          <w:lang w:val="en-US" w:eastAsia="fr-BE"/>
        </w:rPr>
        <w:t xml:space="preserve"> at the </w:t>
      </w:r>
      <w:r w:rsidRPr="00276538">
        <w:rPr>
          <w:rFonts w:ascii="Times New Roman" w:eastAsia="Times New Roman" w:hAnsi="Times New Roman" w:cs="Times New Roman"/>
          <w:color w:val="546672"/>
          <w:sz w:val="24"/>
          <w:szCs w:val="24"/>
          <w:lang w:val="en-US" w:eastAsia="fr-BE"/>
        </w:rPr>
        <w:t xml:space="preserve">Department of Mathematics </w:t>
      </w:r>
      <w:r>
        <w:rPr>
          <w:rFonts w:ascii="Times New Roman" w:eastAsia="Times New Roman" w:hAnsi="Times New Roman" w:cs="Times New Roman"/>
          <w:color w:val="546672"/>
          <w:sz w:val="24"/>
          <w:szCs w:val="24"/>
          <w:lang w:val="en-US" w:eastAsia="fr-BE"/>
        </w:rPr>
        <w:t>of the University of Namur (</w:t>
      </w:r>
      <w:proofErr w:type="spellStart"/>
      <w:r w:rsidRPr="00276538">
        <w:rPr>
          <w:rFonts w:ascii="Times New Roman" w:eastAsia="Times New Roman" w:hAnsi="Times New Roman" w:cs="Times New Roman"/>
          <w:color w:val="546672"/>
          <w:sz w:val="24"/>
          <w:szCs w:val="24"/>
          <w:lang w:val="en-US" w:eastAsia="fr-BE"/>
        </w:rPr>
        <w:t>UNamur</w:t>
      </w:r>
      <w:proofErr w:type="spellEnd"/>
      <w:r>
        <w:rPr>
          <w:rFonts w:ascii="Times New Roman" w:eastAsia="Times New Roman" w:hAnsi="Times New Roman" w:cs="Times New Roman"/>
          <w:color w:val="546672"/>
          <w:sz w:val="24"/>
          <w:szCs w:val="24"/>
          <w:lang w:val="en-US" w:eastAsia="fr-BE"/>
        </w:rPr>
        <w:t>)</w:t>
      </w:r>
      <w:r w:rsidRPr="00276538">
        <w:rPr>
          <w:rFonts w:ascii="Times New Roman" w:eastAsia="Times New Roman" w:hAnsi="Times New Roman" w:cs="Times New Roman"/>
          <w:color w:val="546672"/>
          <w:sz w:val="24"/>
          <w:szCs w:val="24"/>
          <w:lang w:val="en-US" w:eastAsia="fr-BE"/>
        </w:rPr>
        <w:t>, room E25</w:t>
      </w:r>
      <w:r>
        <w:rPr>
          <w:rFonts w:ascii="Times New Roman" w:eastAsia="Times New Roman" w:hAnsi="Times New Roman" w:cs="Times New Roman"/>
          <w:color w:val="546672"/>
          <w:sz w:val="24"/>
          <w:szCs w:val="24"/>
          <w:lang w:val="en-US" w:eastAsia="fr-BE"/>
        </w:rPr>
        <w:t>,</w:t>
      </w:r>
      <w:r w:rsidRPr="00276538">
        <w:rPr>
          <w:rFonts w:ascii="Times New Roman" w:eastAsia="Times New Roman" w:hAnsi="Times New Roman" w:cs="Times New Roman"/>
          <w:color w:val="546672"/>
          <w:sz w:val="24"/>
          <w:szCs w:val="24"/>
          <w:lang w:val="en-US" w:eastAsia="fr-BE"/>
        </w:rPr>
        <w:t xml:space="preserve"> 2nd floor.</w:t>
      </w:r>
    </w:p>
    <w:p w:rsidR="00276538" w:rsidRPr="00276538" w:rsidRDefault="00276538" w:rsidP="00276538">
      <w:pPr>
        <w:spacing w:before="100" w:beforeAutospacing="1" w:after="0" w:line="240" w:lineRule="auto"/>
        <w:rPr>
          <w:rFonts w:ascii="Times New Roman" w:eastAsia="Times New Roman" w:hAnsi="Times New Roman" w:cs="Times New Roman"/>
          <w:sz w:val="24"/>
          <w:szCs w:val="24"/>
          <w:lang w:val="en-US" w:eastAsia="fr-BE"/>
        </w:rPr>
      </w:pPr>
      <w:r w:rsidRPr="00276538">
        <w:rPr>
          <w:rFonts w:ascii="Times New Roman" w:eastAsia="Times New Roman" w:hAnsi="Times New Roman" w:cs="Times New Roman"/>
          <w:color w:val="546672"/>
          <w:sz w:val="24"/>
          <w:szCs w:val="24"/>
          <w:lang w:val="en-US" w:eastAsia="fr-BE"/>
        </w:rPr>
        <w:t>The Department of Mathematics is located in the building of the Faculty of Economics, Social Sciences and Business Administration (building number 2 in t</w:t>
      </w:r>
      <w:r>
        <w:rPr>
          <w:rFonts w:ascii="Times New Roman" w:eastAsia="Times New Roman" w:hAnsi="Times New Roman" w:cs="Times New Roman"/>
          <w:color w:val="546672"/>
          <w:sz w:val="24"/>
          <w:szCs w:val="24"/>
          <w:lang w:val="en-US" w:eastAsia="fr-BE"/>
        </w:rPr>
        <w:t xml:space="preserve">he map below), 8 </w:t>
      </w:r>
      <w:proofErr w:type="spellStart"/>
      <w:r>
        <w:rPr>
          <w:rFonts w:ascii="Times New Roman" w:eastAsia="Times New Roman" w:hAnsi="Times New Roman" w:cs="Times New Roman"/>
          <w:color w:val="546672"/>
          <w:sz w:val="24"/>
          <w:szCs w:val="24"/>
          <w:lang w:val="en-US" w:eastAsia="fr-BE"/>
        </w:rPr>
        <w:t>rempart</w:t>
      </w:r>
      <w:proofErr w:type="spellEnd"/>
      <w:r>
        <w:rPr>
          <w:rFonts w:ascii="Times New Roman" w:eastAsia="Times New Roman" w:hAnsi="Times New Roman" w:cs="Times New Roman"/>
          <w:color w:val="546672"/>
          <w:sz w:val="24"/>
          <w:szCs w:val="24"/>
          <w:lang w:val="en-US" w:eastAsia="fr-BE"/>
        </w:rPr>
        <w:t xml:space="preserve"> de la </w:t>
      </w:r>
      <w:proofErr w:type="spellStart"/>
      <w:r>
        <w:rPr>
          <w:rFonts w:ascii="Times New Roman" w:eastAsia="Times New Roman" w:hAnsi="Times New Roman" w:cs="Times New Roman"/>
          <w:color w:val="546672"/>
          <w:sz w:val="24"/>
          <w:szCs w:val="24"/>
          <w:lang w:val="en-US" w:eastAsia="fr-BE"/>
        </w:rPr>
        <w:t>V</w:t>
      </w:r>
      <w:r w:rsidRPr="00276538">
        <w:rPr>
          <w:rFonts w:ascii="Times New Roman" w:eastAsia="Times New Roman" w:hAnsi="Times New Roman" w:cs="Times New Roman"/>
          <w:color w:val="546672"/>
          <w:sz w:val="24"/>
          <w:szCs w:val="24"/>
          <w:lang w:val="en-US" w:eastAsia="fr-BE"/>
        </w:rPr>
        <w:t>ierge</w:t>
      </w:r>
      <w:proofErr w:type="spellEnd"/>
      <w:r w:rsidRPr="00276538">
        <w:rPr>
          <w:rFonts w:ascii="Times New Roman" w:eastAsia="Times New Roman" w:hAnsi="Times New Roman" w:cs="Times New Roman"/>
          <w:color w:val="546672"/>
          <w:sz w:val="24"/>
          <w:szCs w:val="24"/>
          <w:lang w:val="en-US" w:eastAsia="fr-BE"/>
        </w:rPr>
        <w:t>, B</w:t>
      </w:r>
      <w:r>
        <w:rPr>
          <w:rFonts w:ascii="Times New Roman" w:eastAsia="Times New Roman" w:hAnsi="Times New Roman" w:cs="Times New Roman"/>
          <w:color w:val="546672"/>
          <w:sz w:val="24"/>
          <w:szCs w:val="24"/>
          <w:lang w:val="en-US" w:eastAsia="fr-BE"/>
        </w:rPr>
        <w:t>-</w:t>
      </w:r>
      <w:r w:rsidRPr="00276538">
        <w:rPr>
          <w:rFonts w:ascii="Times New Roman" w:eastAsia="Times New Roman" w:hAnsi="Times New Roman" w:cs="Times New Roman"/>
          <w:color w:val="546672"/>
          <w:sz w:val="24"/>
          <w:szCs w:val="24"/>
          <w:lang w:val="en-US" w:eastAsia="fr-BE"/>
        </w:rPr>
        <w:t>5000 Namur.</w:t>
      </w:r>
    </w:p>
    <w:p w:rsidR="00357206" w:rsidRDefault="00357206" w:rsidP="00315688">
      <w:pPr>
        <w:tabs>
          <w:tab w:val="left" w:pos="1845"/>
        </w:tabs>
        <w:jc w:val="both"/>
        <w:rPr>
          <w:lang w:val="en-US"/>
        </w:rPr>
      </w:pPr>
    </w:p>
    <w:p w:rsidR="00357206" w:rsidRDefault="00357206" w:rsidP="00315688">
      <w:pPr>
        <w:tabs>
          <w:tab w:val="left" w:pos="1845"/>
        </w:tabs>
        <w:jc w:val="both"/>
        <w:rPr>
          <w:lang w:val="en-US"/>
        </w:rPr>
      </w:pPr>
    </w:p>
    <w:p w:rsidR="00357206" w:rsidRPr="00C15997" w:rsidRDefault="00C15997" w:rsidP="00C15997">
      <w:pPr>
        <w:tabs>
          <w:tab w:val="left" w:pos="1845"/>
        </w:tabs>
        <w:jc w:val="center"/>
        <w:rPr>
          <w:b/>
          <w:sz w:val="32"/>
          <w:lang w:val="en-US"/>
        </w:rPr>
      </w:pPr>
      <w:proofErr w:type="spellStart"/>
      <w:r w:rsidRPr="00C15997">
        <w:rPr>
          <w:b/>
          <w:sz w:val="32"/>
          <w:lang w:val="en-US"/>
        </w:rPr>
        <w:lastRenderedPageBreak/>
        <w:t>UNamur</w:t>
      </w:r>
      <w:proofErr w:type="spellEnd"/>
      <w:r w:rsidRPr="00C15997">
        <w:rPr>
          <w:b/>
          <w:sz w:val="32"/>
          <w:lang w:val="en-US"/>
        </w:rPr>
        <w:t xml:space="preserve"> Campus</w:t>
      </w:r>
    </w:p>
    <w:p w:rsidR="00357206" w:rsidRDefault="00357206" w:rsidP="00315688">
      <w:pPr>
        <w:tabs>
          <w:tab w:val="left" w:pos="1845"/>
        </w:tabs>
        <w:jc w:val="both"/>
        <w:rPr>
          <w:lang w:val="en-US"/>
        </w:rPr>
      </w:pPr>
    </w:p>
    <w:p w:rsidR="00357206" w:rsidRDefault="00357206" w:rsidP="00161831">
      <w:pPr>
        <w:tabs>
          <w:tab w:val="left" w:pos="1845"/>
        </w:tabs>
        <w:ind w:left="-851"/>
        <w:jc w:val="both"/>
        <w:rPr>
          <w:lang w:val="en-US"/>
        </w:rPr>
      </w:pPr>
      <w:r>
        <w:rPr>
          <w:noProof/>
          <w:lang w:eastAsia="fr-BE"/>
        </w:rPr>
        <w:drawing>
          <wp:inline distT="0" distB="0" distL="0" distR="0">
            <wp:extent cx="6457950" cy="8125897"/>
            <wp:effectExtent l="0" t="0" r="0" b="8890"/>
            <wp:docPr id="15" name="Image 15" descr="C:\Documents and Settings\HP_Administrateur\Bureau\image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HP_Administrateur\Bureau\image_larg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57950" cy="8125897"/>
                    </a:xfrm>
                    <a:prstGeom prst="rect">
                      <a:avLst/>
                    </a:prstGeom>
                    <a:noFill/>
                    <a:ln>
                      <a:noFill/>
                    </a:ln>
                  </pic:spPr>
                </pic:pic>
              </a:graphicData>
            </a:graphic>
          </wp:inline>
        </w:drawing>
      </w:r>
    </w:p>
    <w:p w:rsidR="00146AF3" w:rsidRPr="004F665F" w:rsidRDefault="00146AF3" w:rsidP="00146AF3">
      <w:pPr>
        <w:jc w:val="both"/>
        <w:rPr>
          <w:rFonts w:ascii="Times New Roman" w:hAnsi="Times New Roman"/>
          <w:sz w:val="32"/>
        </w:rPr>
      </w:pPr>
      <w:proofErr w:type="spellStart"/>
      <w:r w:rsidRPr="004F665F">
        <w:rPr>
          <w:rFonts w:ascii="Times New Roman" w:hAnsi="Times New Roman"/>
          <w:sz w:val="32"/>
        </w:rPr>
        <w:lastRenderedPageBreak/>
        <w:t>Lecturers</w:t>
      </w:r>
      <w:proofErr w:type="spellEnd"/>
      <w:r w:rsidRPr="004F665F">
        <w:rPr>
          <w:rFonts w:ascii="Times New Roman" w:hAnsi="Times New Roman"/>
          <w:sz w:val="32"/>
        </w:rPr>
        <w:t>:</w:t>
      </w:r>
    </w:p>
    <w:p w:rsidR="00146AF3" w:rsidRPr="00146AF3" w:rsidRDefault="00146AF3" w:rsidP="00A95C5D">
      <w:pPr>
        <w:spacing w:before="100" w:beforeAutospacing="1" w:after="100" w:afterAutospacing="1" w:line="240" w:lineRule="auto"/>
        <w:jc w:val="both"/>
        <w:rPr>
          <w:rFonts w:ascii="Times New Roman" w:eastAsia="Times New Roman" w:hAnsi="Times New Roman" w:cs="Times New Roman"/>
          <w:sz w:val="24"/>
          <w:szCs w:val="24"/>
          <w:lang w:eastAsia="fr-BE"/>
        </w:rPr>
      </w:pPr>
      <w:r w:rsidRPr="00146AF3">
        <w:rPr>
          <w:rFonts w:ascii="Times New Roman" w:eastAsia="Times New Roman" w:hAnsi="Times New Roman" w:cs="Times New Roman"/>
          <w:b/>
          <w:bCs/>
          <w:sz w:val="24"/>
          <w:szCs w:val="24"/>
          <w:lang w:eastAsia="fr-BE"/>
        </w:rPr>
        <w:t>Anne De Wit</w:t>
      </w:r>
      <w:r w:rsidRPr="00146AF3">
        <w:rPr>
          <w:rFonts w:ascii="Times New Roman" w:eastAsia="Times New Roman" w:hAnsi="Times New Roman" w:cs="Times New Roman"/>
          <w:sz w:val="24"/>
          <w:szCs w:val="24"/>
          <w:lang w:eastAsia="fr-BE"/>
        </w:rPr>
        <w:t xml:space="preserve">, Laboratoire de Glaciologie, </w:t>
      </w:r>
      <w:r w:rsidR="003D1EF6">
        <w:rPr>
          <w:rFonts w:ascii="Times New Roman" w:eastAsia="Times New Roman" w:hAnsi="Times New Roman" w:cs="Times New Roman"/>
          <w:sz w:val="24"/>
          <w:szCs w:val="24"/>
          <w:lang w:eastAsia="fr-BE"/>
        </w:rPr>
        <w:t>Université Libre de Bruxelles (</w:t>
      </w:r>
      <w:r w:rsidRPr="00146AF3">
        <w:rPr>
          <w:rFonts w:ascii="Times New Roman" w:eastAsia="Times New Roman" w:hAnsi="Times New Roman" w:cs="Times New Roman"/>
          <w:sz w:val="24"/>
          <w:szCs w:val="24"/>
          <w:lang w:eastAsia="fr-BE"/>
        </w:rPr>
        <w:t>ULB</w:t>
      </w:r>
      <w:r w:rsidR="003D1EF6">
        <w:rPr>
          <w:rFonts w:ascii="Times New Roman" w:eastAsia="Times New Roman" w:hAnsi="Times New Roman" w:cs="Times New Roman"/>
          <w:sz w:val="24"/>
          <w:szCs w:val="24"/>
          <w:lang w:eastAsia="fr-BE"/>
        </w:rPr>
        <w:t>)</w:t>
      </w:r>
      <w:r w:rsidRPr="00146AF3">
        <w:rPr>
          <w:rFonts w:ascii="Times New Roman" w:eastAsia="Times New Roman" w:hAnsi="Times New Roman" w:cs="Times New Roman"/>
          <w:sz w:val="24"/>
          <w:szCs w:val="24"/>
          <w:lang w:eastAsia="fr-BE"/>
        </w:rPr>
        <w:t xml:space="preserve">, Brussels. </w:t>
      </w:r>
    </w:p>
    <w:p w:rsidR="00146AF3" w:rsidRPr="00146AF3" w:rsidRDefault="00146AF3" w:rsidP="00A95C5D">
      <w:pPr>
        <w:spacing w:before="100" w:beforeAutospacing="1" w:after="100" w:afterAutospacing="1" w:line="240" w:lineRule="auto"/>
        <w:jc w:val="both"/>
        <w:rPr>
          <w:rFonts w:ascii="Times New Roman" w:eastAsia="Times New Roman" w:hAnsi="Times New Roman" w:cs="Times New Roman"/>
          <w:sz w:val="24"/>
          <w:szCs w:val="24"/>
          <w:lang w:val="en-US" w:eastAsia="fr-BE"/>
        </w:rPr>
      </w:pPr>
      <w:proofErr w:type="gramStart"/>
      <w:r w:rsidRPr="00146AF3">
        <w:rPr>
          <w:rFonts w:ascii="Times New Roman" w:eastAsia="Times New Roman" w:hAnsi="Times New Roman" w:cs="Times New Roman"/>
          <w:b/>
          <w:bCs/>
          <w:sz w:val="24"/>
          <w:szCs w:val="24"/>
          <w:lang w:val="en-US" w:eastAsia="fr-BE"/>
        </w:rPr>
        <w:t xml:space="preserve">Sander </w:t>
      </w:r>
      <w:proofErr w:type="spellStart"/>
      <w:r w:rsidRPr="00146AF3">
        <w:rPr>
          <w:rFonts w:ascii="Times New Roman" w:eastAsia="Times New Roman" w:hAnsi="Times New Roman" w:cs="Times New Roman"/>
          <w:b/>
          <w:bCs/>
          <w:sz w:val="24"/>
          <w:szCs w:val="24"/>
          <w:lang w:val="en-US" w:eastAsia="fr-BE"/>
        </w:rPr>
        <w:t>Houweling</w:t>
      </w:r>
      <w:proofErr w:type="spellEnd"/>
      <w:r w:rsidRPr="00146AF3">
        <w:rPr>
          <w:rFonts w:ascii="Times New Roman" w:eastAsia="Times New Roman" w:hAnsi="Times New Roman" w:cs="Times New Roman"/>
          <w:sz w:val="24"/>
          <w:szCs w:val="24"/>
          <w:lang w:val="en-US" w:eastAsia="fr-BE"/>
        </w:rPr>
        <w:t xml:space="preserve">, SRON Netherlands Institute for Space Research, Utrecht, NL - Institute for Marine and Atmospheric Research </w:t>
      </w:r>
      <w:r>
        <w:rPr>
          <w:rFonts w:ascii="Times New Roman" w:eastAsia="Times New Roman" w:hAnsi="Times New Roman" w:cs="Times New Roman"/>
          <w:sz w:val="24"/>
          <w:szCs w:val="24"/>
          <w:lang w:val="en-US" w:eastAsia="fr-BE"/>
        </w:rPr>
        <w:t>(IMAU), Utrecht University, NL</w:t>
      </w:r>
      <w:r w:rsidRPr="00146AF3">
        <w:rPr>
          <w:rFonts w:ascii="Times New Roman" w:eastAsia="Times New Roman" w:hAnsi="Times New Roman" w:cs="Times New Roman"/>
          <w:sz w:val="24"/>
          <w:szCs w:val="24"/>
          <w:lang w:val="en-US" w:eastAsia="fr-BE"/>
        </w:rPr>
        <w:t>.</w:t>
      </w:r>
      <w:proofErr w:type="gramEnd"/>
      <w:r w:rsidRPr="00146AF3">
        <w:rPr>
          <w:rFonts w:ascii="Times New Roman" w:eastAsia="Times New Roman" w:hAnsi="Times New Roman" w:cs="Times New Roman"/>
          <w:sz w:val="24"/>
          <w:szCs w:val="24"/>
          <w:lang w:val="en-US" w:eastAsia="fr-BE"/>
        </w:rPr>
        <w:t xml:space="preserve"> </w:t>
      </w:r>
    </w:p>
    <w:p w:rsidR="00146AF3" w:rsidRPr="00146AF3" w:rsidRDefault="00146AF3" w:rsidP="00A95C5D">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146AF3">
        <w:rPr>
          <w:rFonts w:ascii="Times New Roman" w:eastAsia="Times New Roman" w:hAnsi="Times New Roman" w:cs="Times New Roman"/>
          <w:b/>
          <w:bCs/>
          <w:sz w:val="24"/>
          <w:szCs w:val="24"/>
          <w:lang w:val="en-US" w:eastAsia="fr-BE"/>
        </w:rPr>
        <w:t xml:space="preserve">Maarten </w:t>
      </w:r>
      <w:proofErr w:type="spellStart"/>
      <w:r w:rsidRPr="00146AF3">
        <w:rPr>
          <w:rFonts w:ascii="Times New Roman" w:eastAsia="Times New Roman" w:hAnsi="Times New Roman" w:cs="Times New Roman"/>
          <w:b/>
          <w:bCs/>
          <w:sz w:val="24"/>
          <w:szCs w:val="24"/>
          <w:lang w:val="en-US" w:eastAsia="fr-BE"/>
        </w:rPr>
        <w:t>Krol</w:t>
      </w:r>
      <w:proofErr w:type="spellEnd"/>
      <w:r w:rsidRPr="00146AF3">
        <w:rPr>
          <w:rFonts w:ascii="Times New Roman" w:eastAsia="Times New Roman" w:hAnsi="Times New Roman" w:cs="Times New Roman"/>
          <w:sz w:val="24"/>
          <w:szCs w:val="24"/>
          <w:lang w:val="en-US" w:eastAsia="fr-BE"/>
        </w:rPr>
        <w:t xml:space="preserve">, SRON Netherlands Institute for Space Research, Utrecht, NL - Institute for Marine and Atmospheric Research (IMAU), Utrecht University, NL - Department of Meteorology and Air Quality (MAQ), </w:t>
      </w:r>
      <w:proofErr w:type="spellStart"/>
      <w:r w:rsidRPr="00146AF3">
        <w:rPr>
          <w:rFonts w:ascii="Times New Roman" w:eastAsia="Times New Roman" w:hAnsi="Times New Roman" w:cs="Times New Roman"/>
          <w:sz w:val="24"/>
          <w:szCs w:val="24"/>
          <w:lang w:val="en-US" w:eastAsia="fr-BE"/>
        </w:rPr>
        <w:t>Wageningen</w:t>
      </w:r>
      <w:proofErr w:type="spellEnd"/>
      <w:r w:rsidRPr="00146AF3">
        <w:rPr>
          <w:rFonts w:ascii="Times New Roman" w:eastAsia="Times New Roman" w:hAnsi="Times New Roman" w:cs="Times New Roman"/>
          <w:sz w:val="24"/>
          <w:szCs w:val="24"/>
          <w:lang w:val="en-US" w:eastAsia="fr-BE"/>
        </w:rPr>
        <w:t xml:space="preserve"> University and Research Centre, NL. </w:t>
      </w:r>
    </w:p>
    <w:p w:rsidR="00146AF3" w:rsidRDefault="00146AF3" w:rsidP="00A95C5D">
      <w:pPr>
        <w:spacing w:before="100" w:beforeAutospacing="1" w:after="100" w:afterAutospacing="1" w:line="240" w:lineRule="auto"/>
        <w:jc w:val="both"/>
        <w:rPr>
          <w:rFonts w:ascii="Times New Roman" w:eastAsia="Times New Roman" w:hAnsi="Times New Roman" w:cs="Times New Roman"/>
          <w:sz w:val="24"/>
          <w:szCs w:val="24"/>
          <w:lang w:eastAsia="fr-BE"/>
        </w:rPr>
      </w:pPr>
      <w:r w:rsidRPr="00146AF3">
        <w:rPr>
          <w:rFonts w:ascii="Times New Roman" w:eastAsia="Times New Roman" w:hAnsi="Times New Roman" w:cs="Times New Roman"/>
          <w:b/>
          <w:bCs/>
          <w:sz w:val="24"/>
          <w:szCs w:val="24"/>
          <w:lang w:eastAsia="fr-BE"/>
        </w:rPr>
        <w:t xml:space="preserve">Franck </w:t>
      </w:r>
      <w:proofErr w:type="spellStart"/>
      <w:r w:rsidRPr="00146AF3">
        <w:rPr>
          <w:rFonts w:ascii="Times New Roman" w:eastAsia="Times New Roman" w:hAnsi="Times New Roman" w:cs="Times New Roman"/>
          <w:b/>
          <w:bCs/>
          <w:sz w:val="24"/>
          <w:szCs w:val="24"/>
          <w:lang w:eastAsia="fr-BE"/>
        </w:rPr>
        <w:t>Pattyn</w:t>
      </w:r>
      <w:proofErr w:type="spellEnd"/>
      <w:r w:rsidRPr="00146AF3">
        <w:rPr>
          <w:rFonts w:ascii="Times New Roman" w:eastAsia="Times New Roman" w:hAnsi="Times New Roman" w:cs="Times New Roman"/>
          <w:sz w:val="24"/>
          <w:szCs w:val="24"/>
          <w:lang w:eastAsia="fr-BE"/>
        </w:rPr>
        <w:t xml:space="preserve">, Laboratoire de Glaciologie, ULB, Brussels. </w:t>
      </w:r>
    </w:p>
    <w:p w:rsidR="00146AF3" w:rsidRPr="00146AF3" w:rsidRDefault="00146AF3" w:rsidP="00A95C5D">
      <w:pPr>
        <w:spacing w:before="100" w:beforeAutospacing="1" w:after="100" w:afterAutospacing="1" w:line="240" w:lineRule="auto"/>
        <w:jc w:val="both"/>
        <w:rPr>
          <w:rFonts w:ascii="Times New Roman" w:eastAsia="Times New Roman" w:hAnsi="Times New Roman" w:cs="Times New Roman"/>
          <w:sz w:val="24"/>
          <w:szCs w:val="24"/>
          <w:lang w:val="en-US" w:eastAsia="fr-BE"/>
        </w:rPr>
      </w:pPr>
      <w:proofErr w:type="spellStart"/>
      <w:proofErr w:type="gramStart"/>
      <w:r w:rsidRPr="00146AF3">
        <w:rPr>
          <w:rFonts w:ascii="Times New Roman" w:eastAsia="Times New Roman" w:hAnsi="Times New Roman" w:cs="Times New Roman"/>
          <w:b/>
          <w:bCs/>
          <w:sz w:val="24"/>
          <w:szCs w:val="24"/>
          <w:lang w:val="en-US" w:eastAsia="fr-BE"/>
        </w:rPr>
        <w:t>Annick</w:t>
      </w:r>
      <w:proofErr w:type="spellEnd"/>
      <w:r w:rsidRPr="00146AF3">
        <w:rPr>
          <w:rFonts w:ascii="Times New Roman" w:eastAsia="Times New Roman" w:hAnsi="Times New Roman" w:cs="Times New Roman"/>
          <w:b/>
          <w:bCs/>
          <w:sz w:val="24"/>
          <w:szCs w:val="24"/>
          <w:lang w:val="en-US" w:eastAsia="fr-BE"/>
        </w:rPr>
        <w:t xml:space="preserve"> </w:t>
      </w:r>
      <w:proofErr w:type="spellStart"/>
      <w:r w:rsidRPr="00146AF3">
        <w:rPr>
          <w:rFonts w:ascii="Times New Roman" w:eastAsia="Times New Roman" w:hAnsi="Times New Roman" w:cs="Times New Roman"/>
          <w:b/>
          <w:bCs/>
          <w:sz w:val="24"/>
          <w:szCs w:val="24"/>
          <w:lang w:val="en-US" w:eastAsia="fr-BE"/>
        </w:rPr>
        <w:t>Sartenaer</w:t>
      </w:r>
      <w:proofErr w:type="spellEnd"/>
      <w:r w:rsidRPr="00146AF3">
        <w:rPr>
          <w:rFonts w:ascii="Times New Roman" w:eastAsia="Times New Roman" w:hAnsi="Times New Roman" w:cs="Times New Roman"/>
          <w:bCs/>
          <w:sz w:val="24"/>
          <w:szCs w:val="24"/>
          <w:lang w:val="en-US" w:eastAsia="fr-BE"/>
        </w:rPr>
        <w:t xml:space="preserve">, Namur Center </w:t>
      </w:r>
      <w:r>
        <w:rPr>
          <w:rFonts w:ascii="Times New Roman" w:eastAsia="Times New Roman" w:hAnsi="Times New Roman" w:cs="Times New Roman"/>
          <w:bCs/>
          <w:sz w:val="24"/>
          <w:szCs w:val="24"/>
          <w:lang w:val="en-US" w:eastAsia="fr-BE"/>
        </w:rPr>
        <w:t>of</w:t>
      </w:r>
      <w:r w:rsidRPr="00146AF3">
        <w:rPr>
          <w:rFonts w:ascii="Times New Roman" w:eastAsia="Times New Roman" w:hAnsi="Times New Roman" w:cs="Times New Roman"/>
          <w:bCs/>
          <w:sz w:val="24"/>
          <w:szCs w:val="24"/>
          <w:lang w:val="en-US" w:eastAsia="fr-BE"/>
        </w:rPr>
        <w:t xml:space="preserve"> Complex </w:t>
      </w:r>
      <w:r>
        <w:rPr>
          <w:rFonts w:ascii="Times New Roman" w:eastAsia="Times New Roman" w:hAnsi="Times New Roman" w:cs="Times New Roman"/>
          <w:bCs/>
          <w:sz w:val="24"/>
          <w:szCs w:val="24"/>
          <w:lang w:val="en-US" w:eastAsia="fr-BE"/>
        </w:rPr>
        <w:t>Systems (</w:t>
      </w:r>
      <w:proofErr w:type="spellStart"/>
      <w:r>
        <w:rPr>
          <w:rFonts w:ascii="Times New Roman" w:eastAsia="Times New Roman" w:hAnsi="Times New Roman" w:cs="Times New Roman"/>
          <w:bCs/>
          <w:sz w:val="24"/>
          <w:szCs w:val="24"/>
          <w:lang w:val="en-US" w:eastAsia="fr-BE"/>
        </w:rPr>
        <w:t>naXys</w:t>
      </w:r>
      <w:proofErr w:type="spellEnd"/>
      <w:r>
        <w:rPr>
          <w:rFonts w:ascii="Times New Roman" w:eastAsia="Times New Roman" w:hAnsi="Times New Roman" w:cs="Times New Roman"/>
          <w:bCs/>
          <w:sz w:val="24"/>
          <w:szCs w:val="24"/>
          <w:lang w:val="en-US" w:eastAsia="fr-BE"/>
        </w:rPr>
        <w:t>) and Department of Mathematics,</w:t>
      </w:r>
      <w:r w:rsidR="003D1EF6">
        <w:rPr>
          <w:rFonts w:ascii="Times New Roman" w:eastAsia="Times New Roman" w:hAnsi="Times New Roman" w:cs="Times New Roman"/>
          <w:bCs/>
          <w:sz w:val="24"/>
          <w:szCs w:val="24"/>
          <w:lang w:val="en-US" w:eastAsia="fr-BE"/>
        </w:rPr>
        <w:t xml:space="preserve"> University of Namur, Namur</w:t>
      </w:r>
      <w:r>
        <w:rPr>
          <w:rFonts w:ascii="Times New Roman" w:eastAsia="Times New Roman" w:hAnsi="Times New Roman" w:cs="Times New Roman"/>
          <w:bCs/>
          <w:sz w:val="24"/>
          <w:szCs w:val="24"/>
          <w:lang w:val="en-US" w:eastAsia="fr-BE"/>
        </w:rPr>
        <w:t>.</w:t>
      </w:r>
      <w:proofErr w:type="gramEnd"/>
      <w:r>
        <w:rPr>
          <w:rFonts w:ascii="Times New Roman" w:eastAsia="Times New Roman" w:hAnsi="Times New Roman" w:cs="Times New Roman"/>
          <w:bCs/>
          <w:sz w:val="24"/>
          <w:szCs w:val="24"/>
          <w:lang w:val="en-US" w:eastAsia="fr-BE"/>
        </w:rPr>
        <w:t xml:space="preserve"> </w:t>
      </w:r>
    </w:p>
    <w:p w:rsidR="00146AF3" w:rsidRPr="00146AF3" w:rsidRDefault="00146AF3" w:rsidP="00A95C5D">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146AF3">
        <w:rPr>
          <w:rFonts w:ascii="Times New Roman" w:eastAsia="Times New Roman" w:hAnsi="Times New Roman" w:cs="Times New Roman"/>
          <w:b/>
          <w:bCs/>
          <w:sz w:val="24"/>
          <w:szCs w:val="24"/>
          <w:lang w:val="en-US" w:eastAsia="fr-BE"/>
        </w:rPr>
        <w:t xml:space="preserve">Stefan </w:t>
      </w:r>
      <w:proofErr w:type="spellStart"/>
      <w:r w:rsidRPr="00146AF3">
        <w:rPr>
          <w:rFonts w:ascii="Times New Roman" w:eastAsia="Times New Roman" w:hAnsi="Times New Roman" w:cs="Times New Roman"/>
          <w:b/>
          <w:bCs/>
          <w:sz w:val="24"/>
          <w:szCs w:val="24"/>
          <w:lang w:val="en-US" w:eastAsia="fr-BE"/>
        </w:rPr>
        <w:t>Vandewalle</w:t>
      </w:r>
      <w:proofErr w:type="spellEnd"/>
      <w:r w:rsidRPr="00146AF3">
        <w:rPr>
          <w:rFonts w:ascii="Times New Roman" w:eastAsia="Times New Roman" w:hAnsi="Times New Roman" w:cs="Times New Roman"/>
          <w:sz w:val="24"/>
          <w:szCs w:val="24"/>
          <w:lang w:val="en-US" w:eastAsia="fr-BE"/>
        </w:rPr>
        <w:t xml:space="preserve">, Division of Numerical Analysis and Applied Mathematics, </w:t>
      </w:r>
      <w:proofErr w:type="spellStart"/>
      <w:r w:rsidRPr="00146AF3">
        <w:rPr>
          <w:rFonts w:ascii="Times New Roman" w:eastAsia="Times New Roman" w:hAnsi="Times New Roman" w:cs="Times New Roman"/>
          <w:sz w:val="24"/>
          <w:szCs w:val="24"/>
          <w:lang w:val="en-US" w:eastAsia="fr-BE"/>
        </w:rPr>
        <w:t>KULeuven</w:t>
      </w:r>
      <w:proofErr w:type="spellEnd"/>
      <w:r w:rsidR="003D1EF6">
        <w:rPr>
          <w:rFonts w:ascii="Times New Roman" w:eastAsia="Times New Roman" w:hAnsi="Times New Roman" w:cs="Times New Roman"/>
          <w:sz w:val="24"/>
          <w:szCs w:val="24"/>
          <w:lang w:val="en-US" w:eastAsia="fr-BE"/>
        </w:rPr>
        <w:t>, Leuven</w:t>
      </w:r>
      <w:r w:rsidR="006B72AA">
        <w:rPr>
          <w:rFonts w:ascii="Times New Roman" w:eastAsia="Times New Roman" w:hAnsi="Times New Roman" w:cs="Times New Roman"/>
          <w:sz w:val="24"/>
          <w:szCs w:val="24"/>
          <w:lang w:val="en-US" w:eastAsia="fr-BE"/>
        </w:rPr>
        <w:t xml:space="preserve"> (</w:t>
      </w:r>
      <w:proofErr w:type="spellStart"/>
      <w:r w:rsidR="006B72AA">
        <w:rPr>
          <w:rFonts w:ascii="Times New Roman" w:eastAsia="Times New Roman" w:hAnsi="Times New Roman" w:cs="Times New Roman"/>
          <w:sz w:val="24"/>
          <w:szCs w:val="24"/>
          <w:lang w:val="en-US" w:eastAsia="fr-BE"/>
        </w:rPr>
        <w:t>Heverlee</w:t>
      </w:r>
      <w:proofErr w:type="spellEnd"/>
      <w:r w:rsidR="006B72AA">
        <w:rPr>
          <w:rFonts w:ascii="Times New Roman" w:eastAsia="Times New Roman" w:hAnsi="Times New Roman" w:cs="Times New Roman"/>
          <w:sz w:val="24"/>
          <w:szCs w:val="24"/>
          <w:lang w:val="en-US" w:eastAsia="fr-BE"/>
        </w:rPr>
        <w:t>)</w:t>
      </w:r>
      <w:r w:rsidRPr="00146AF3">
        <w:rPr>
          <w:rFonts w:ascii="Times New Roman" w:eastAsia="Times New Roman" w:hAnsi="Times New Roman" w:cs="Times New Roman"/>
          <w:sz w:val="24"/>
          <w:szCs w:val="24"/>
          <w:lang w:val="en-US" w:eastAsia="fr-BE"/>
        </w:rPr>
        <w:t xml:space="preserve">. </w:t>
      </w:r>
    </w:p>
    <w:p w:rsidR="00146AF3" w:rsidRPr="00146AF3" w:rsidRDefault="00146AF3" w:rsidP="00A95C5D">
      <w:pPr>
        <w:spacing w:before="100" w:beforeAutospacing="1" w:after="100" w:afterAutospacing="1" w:line="240" w:lineRule="auto"/>
        <w:jc w:val="both"/>
        <w:rPr>
          <w:rFonts w:ascii="Times New Roman" w:eastAsia="Times New Roman" w:hAnsi="Times New Roman" w:cs="Times New Roman"/>
          <w:sz w:val="24"/>
          <w:szCs w:val="24"/>
          <w:lang w:val="en-US" w:eastAsia="fr-BE"/>
        </w:rPr>
      </w:pPr>
      <w:proofErr w:type="gramStart"/>
      <w:r w:rsidRPr="00146AF3">
        <w:rPr>
          <w:rFonts w:ascii="Times New Roman" w:eastAsia="Times New Roman" w:hAnsi="Times New Roman" w:cs="Times New Roman"/>
          <w:b/>
          <w:bCs/>
          <w:sz w:val="24"/>
          <w:szCs w:val="24"/>
          <w:lang w:val="en-US" w:eastAsia="fr-BE"/>
        </w:rPr>
        <w:t xml:space="preserve">Emmanuel </w:t>
      </w:r>
      <w:proofErr w:type="spellStart"/>
      <w:r w:rsidRPr="00146AF3">
        <w:rPr>
          <w:rFonts w:ascii="Times New Roman" w:eastAsia="Times New Roman" w:hAnsi="Times New Roman" w:cs="Times New Roman"/>
          <w:b/>
          <w:bCs/>
          <w:sz w:val="24"/>
          <w:szCs w:val="24"/>
          <w:lang w:val="en-US" w:eastAsia="fr-BE"/>
        </w:rPr>
        <w:t>Witrant</w:t>
      </w:r>
      <w:proofErr w:type="spellEnd"/>
      <w:r w:rsidRPr="00146AF3">
        <w:rPr>
          <w:rFonts w:ascii="Times New Roman" w:eastAsia="Times New Roman" w:hAnsi="Times New Roman" w:cs="Times New Roman"/>
          <w:sz w:val="24"/>
          <w:szCs w:val="24"/>
          <w:lang w:val="en-US" w:eastAsia="fr-BE"/>
        </w:rPr>
        <w:t xml:space="preserve">, Division of Numerical Analysis and Applied Mathematics, </w:t>
      </w:r>
      <w:proofErr w:type="spellStart"/>
      <w:r w:rsidRPr="00146AF3">
        <w:rPr>
          <w:rFonts w:ascii="Times New Roman" w:eastAsia="Times New Roman" w:hAnsi="Times New Roman" w:cs="Times New Roman"/>
          <w:sz w:val="24"/>
          <w:szCs w:val="24"/>
          <w:lang w:val="en-US" w:eastAsia="fr-BE"/>
        </w:rPr>
        <w:t>KULeuven</w:t>
      </w:r>
      <w:proofErr w:type="spellEnd"/>
      <w:r w:rsidRPr="00146AF3">
        <w:rPr>
          <w:rFonts w:ascii="Times New Roman" w:eastAsia="Times New Roman" w:hAnsi="Times New Roman" w:cs="Times New Roman"/>
          <w:sz w:val="24"/>
          <w:szCs w:val="24"/>
          <w:lang w:val="en-US" w:eastAsia="fr-BE"/>
        </w:rPr>
        <w:t xml:space="preserve"> - Automatic control department, GIPSA-lab/</w:t>
      </w:r>
      <w:proofErr w:type="spellStart"/>
      <w:r w:rsidRPr="00146AF3">
        <w:rPr>
          <w:rFonts w:ascii="Times New Roman" w:eastAsia="Times New Roman" w:hAnsi="Times New Roman" w:cs="Times New Roman"/>
          <w:sz w:val="24"/>
          <w:szCs w:val="24"/>
          <w:lang w:val="en-US" w:eastAsia="fr-BE"/>
        </w:rPr>
        <w:t>Université</w:t>
      </w:r>
      <w:proofErr w:type="spellEnd"/>
      <w:r w:rsidRPr="00146AF3">
        <w:rPr>
          <w:rFonts w:ascii="Times New Roman" w:eastAsia="Times New Roman" w:hAnsi="Times New Roman" w:cs="Times New Roman"/>
          <w:sz w:val="24"/>
          <w:szCs w:val="24"/>
          <w:lang w:val="en-US" w:eastAsia="fr-BE"/>
        </w:rPr>
        <w:t xml:space="preserve"> Joseph Fourier, Grenoble, France - </w:t>
      </w:r>
      <w:proofErr w:type="spellStart"/>
      <w:r w:rsidRPr="00146AF3">
        <w:rPr>
          <w:rFonts w:ascii="Times New Roman" w:eastAsia="Times New Roman" w:hAnsi="Times New Roman" w:cs="Times New Roman"/>
          <w:sz w:val="24"/>
          <w:szCs w:val="24"/>
          <w:lang w:val="en-US" w:eastAsia="fr-BE"/>
        </w:rPr>
        <w:t>Laboratoire</w:t>
      </w:r>
      <w:proofErr w:type="spellEnd"/>
      <w:r w:rsidRPr="00146AF3">
        <w:rPr>
          <w:rFonts w:ascii="Times New Roman" w:eastAsia="Times New Roman" w:hAnsi="Times New Roman" w:cs="Times New Roman"/>
          <w:sz w:val="24"/>
          <w:szCs w:val="24"/>
          <w:lang w:val="en-US" w:eastAsia="fr-BE"/>
        </w:rPr>
        <w:t xml:space="preserve"> de </w:t>
      </w:r>
      <w:proofErr w:type="spellStart"/>
      <w:r w:rsidRPr="00146AF3">
        <w:rPr>
          <w:rFonts w:ascii="Times New Roman" w:eastAsia="Times New Roman" w:hAnsi="Times New Roman" w:cs="Times New Roman"/>
          <w:sz w:val="24"/>
          <w:szCs w:val="24"/>
          <w:lang w:val="en-US" w:eastAsia="fr-BE"/>
        </w:rPr>
        <w:t>Glaciologie</w:t>
      </w:r>
      <w:proofErr w:type="spellEnd"/>
      <w:r w:rsidRPr="00146AF3">
        <w:rPr>
          <w:rFonts w:ascii="Times New Roman" w:eastAsia="Times New Roman" w:hAnsi="Times New Roman" w:cs="Times New Roman"/>
          <w:sz w:val="24"/>
          <w:szCs w:val="24"/>
          <w:lang w:val="en-US" w:eastAsia="fr-BE"/>
        </w:rPr>
        <w:t>, ULB, Brussels.</w:t>
      </w:r>
      <w:proofErr w:type="gramEnd"/>
      <w:r w:rsidRPr="00146AF3">
        <w:rPr>
          <w:rFonts w:ascii="Times New Roman" w:eastAsia="Times New Roman" w:hAnsi="Times New Roman" w:cs="Times New Roman"/>
          <w:sz w:val="24"/>
          <w:szCs w:val="24"/>
          <w:lang w:val="en-US" w:eastAsia="fr-BE"/>
        </w:rPr>
        <w:t xml:space="preserve"> </w:t>
      </w:r>
    </w:p>
    <w:p w:rsidR="00146AF3" w:rsidRDefault="00146AF3" w:rsidP="00146AF3">
      <w:pPr>
        <w:jc w:val="both"/>
        <w:rPr>
          <w:rFonts w:ascii="Times New Roman" w:hAnsi="Times New Roman"/>
          <w:sz w:val="24"/>
          <w:lang w:val="en-US"/>
        </w:rPr>
      </w:pPr>
    </w:p>
    <w:p w:rsidR="004F665F" w:rsidRDefault="004F665F" w:rsidP="00146AF3">
      <w:pPr>
        <w:jc w:val="both"/>
        <w:rPr>
          <w:rFonts w:ascii="Times New Roman" w:hAnsi="Times New Roman"/>
          <w:sz w:val="24"/>
          <w:lang w:val="en-US"/>
        </w:rPr>
      </w:pPr>
    </w:p>
    <w:p w:rsidR="004F665F" w:rsidRDefault="000F1371" w:rsidP="00146AF3">
      <w:pPr>
        <w:jc w:val="both"/>
        <w:rPr>
          <w:rFonts w:ascii="Times New Roman" w:hAnsi="Times New Roman"/>
          <w:sz w:val="24"/>
          <w:lang w:val="en-US"/>
        </w:rPr>
      </w:pPr>
      <w:r w:rsidRPr="004F665F">
        <w:rPr>
          <w:rFonts w:ascii="Times New Roman" w:hAnsi="Times New Roman"/>
          <w:sz w:val="32"/>
          <w:lang w:val="en-US"/>
        </w:rPr>
        <w:t xml:space="preserve">Local organizers: </w:t>
      </w:r>
    </w:p>
    <w:p w:rsidR="000F1371" w:rsidRDefault="000F1371" w:rsidP="00146AF3">
      <w:pPr>
        <w:jc w:val="both"/>
        <w:rPr>
          <w:rFonts w:ascii="Times New Roman" w:hAnsi="Times New Roman"/>
          <w:sz w:val="24"/>
          <w:lang w:val="en-US"/>
        </w:rPr>
      </w:pPr>
      <w:proofErr w:type="spellStart"/>
      <w:proofErr w:type="gramStart"/>
      <w:r>
        <w:rPr>
          <w:rFonts w:ascii="Times New Roman" w:hAnsi="Times New Roman"/>
          <w:sz w:val="24"/>
          <w:lang w:val="en-US"/>
        </w:rPr>
        <w:t>Timoteo</w:t>
      </w:r>
      <w:proofErr w:type="spellEnd"/>
      <w:r>
        <w:rPr>
          <w:rFonts w:ascii="Times New Roman" w:hAnsi="Times New Roman"/>
          <w:sz w:val="24"/>
          <w:lang w:val="en-US"/>
        </w:rPr>
        <w:t xml:space="preserve"> </w:t>
      </w:r>
      <w:proofErr w:type="spellStart"/>
      <w:r>
        <w:rPr>
          <w:rFonts w:ascii="Times New Roman" w:hAnsi="Times New Roman"/>
          <w:sz w:val="24"/>
          <w:lang w:val="en-US"/>
        </w:rPr>
        <w:t>Carletti</w:t>
      </w:r>
      <w:proofErr w:type="spellEnd"/>
      <w:r>
        <w:rPr>
          <w:rFonts w:ascii="Times New Roman" w:hAnsi="Times New Roman"/>
          <w:sz w:val="24"/>
          <w:lang w:val="en-US"/>
        </w:rPr>
        <w:t xml:space="preserve"> and Joseph </w:t>
      </w:r>
      <w:proofErr w:type="spellStart"/>
      <w:r>
        <w:rPr>
          <w:rFonts w:ascii="Times New Roman" w:hAnsi="Times New Roman"/>
          <w:sz w:val="24"/>
          <w:lang w:val="en-US"/>
        </w:rPr>
        <w:t>Winki</w:t>
      </w:r>
      <w:r w:rsidR="00FF5CE4">
        <w:rPr>
          <w:rFonts w:ascii="Times New Roman" w:hAnsi="Times New Roman"/>
          <w:sz w:val="24"/>
          <w:lang w:val="en-US"/>
        </w:rPr>
        <w:t>n</w:t>
      </w:r>
      <w:proofErr w:type="spellEnd"/>
      <w:r w:rsidR="00FF5CE4">
        <w:rPr>
          <w:rFonts w:ascii="Times New Roman" w:hAnsi="Times New Roman"/>
          <w:sz w:val="24"/>
          <w:lang w:val="en-US"/>
        </w:rPr>
        <w:t xml:space="preserve">, </w:t>
      </w:r>
      <w:proofErr w:type="spellStart"/>
      <w:r w:rsidR="00FF5CE4">
        <w:rPr>
          <w:rFonts w:ascii="Times New Roman" w:hAnsi="Times New Roman"/>
          <w:sz w:val="24"/>
          <w:lang w:val="en-US"/>
        </w:rPr>
        <w:t>naXys</w:t>
      </w:r>
      <w:proofErr w:type="spellEnd"/>
      <w:r w:rsidR="00FF5CE4">
        <w:rPr>
          <w:rFonts w:ascii="Times New Roman" w:hAnsi="Times New Roman"/>
          <w:sz w:val="24"/>
          <w:lang w:val="en-US"/>
        </w:rPr>
        <w:t xml:space="preserve"> and Department of Mathe</w:t>
      </w:r>
      <w:r>
        <w:rPr>
          <w:rFonts w:ascii="Times New Roman" w:hAnsi="Times New Roman"/>
          <w:sz w:val="24"/>
          <w:lang w:val="en-US"/>
        </w:rPr>
        <w:t xml:space="preserve">matics, </w:t>
      </w:r>
      <w:proofErr w:type="spellStart"/>
      <w:r>
        <w:rPr>
          <w:rFonts w:ascii="Times New Roman" w:hAnsi="Times New Roman"/>
          <w:sz w:val="24"/>
          <w:lang w:val="en-US"/>
        </w:rPr>
        <w:t>UNamur</w:t>
      </w:r>
      <w:proofErr w:type="spellEnd"/>
      <w:r>
        <w:rPr>
          <w:rFonts w:ascii="Times New Roman" w:hAnsi="Times New Roman"/>
          <w:sz w:val="24"/>
          <w:lang w:val="en-US"/>
        </w:rPr>
        <w:t>.</w:t>
      </w:r>
      <w:proofErr w:type="gramEnd"/>
      <w:r>
        <w:rPr>
          <w:rFonts w:ascii="Times New Roman" w:hAnsi="Times New Roman"/>
          <w:sz w:val="24"/>
          <w:lang w:val="en-US"/>
        </w:rPr>
        <w:t xml:space="preserve"> </w:t>
      </w:r>
    </w:p>
    <w:p w:rsidR="000F1371" w:rsidRDefault="000F1371" w:rsidP="00146AF3">
      <w:pPr>
        <w:jc w:val="both"/>
        <w:rPr>
          <w:rFonts w:ascii="Times New Roman" w:hAnsi="Times New Roman"/>
          <w:sz w:val="24"/>
          <w:lang w:val="en-US"/>
        </w:rPr>
      </w:pPr>
    </w:p>
    <w:p w:rsidR="004F665F" w:rsidRDefault="004F665F" w:rsidP="00146AF3">
      <w:pPr>
        <w:jc w:val="both"/>
        <w:rPr>
          <w:rFonts w:ascii="Times New Roman" w:hAnsi="Times New Roman"/>
          <w:sz w:val="24"/>
          <w:lang w:val="en-US"/>
        </w:rPr>
      </w:pPr>
    </w:p>
    <w:p w:rsidR="004F665F" w:rsidRPr="004F665F" w:rsidRDefault="000F1371" w:rsidP="00146AF3">
      <w:pPr>
        <w:jc w:val="both"/>
        <w:rPr>
          <w:rFonts w:ascii="Times New Roman" w:hAnsi="Times New Roman"/>
          <w:sz w:val="32"/>
          <w:lang w:val="en-US"/>
        </w:rPr>
      </w:pPr>
      <w:r w:rsidRPr="004F665F">
        <w:rPr>
          <w:rFonts w:ascii="Times New Roman" w:hAnsi="Times New Roman"/>
          <w:sz w:val="32"/>
          <w:lang w:val="en-US"/>
        </w:rPr>
        <w:t xml:space="preserve">Scientific coordinator: </w:t>
      </w:r>
    </w:p>
    <w:p w:rsidR="000F1371" w:rsidRDefault="000F1371" w:rsidP="00146AF3">
      <w:pPr>
        <w:jc w:val="both"/>
        <w:rPr>
          <w:rFonts w:ascii="Times New Roman" w:hAnsi="Times New Roman"/>
          <w:sz w:val="24"/>
          <w:lang w:val="en-US"/>
        </w:rPr>
      </w:pPr>
      <w:r>
        <w:rPr>
          <w:rFonts w:ascii="Times New Roman" w:hAnsi="Times New Roman"/>
          <w:sz w:val="24"/>
          <w:lang w:val="en-US"/>
        </w:rPr>
        <w:t xml:space="preserve">Emmanuel </w:t>
      </w:r>
      <w:proofErr w:type="spellStart"/>
      <w:r>
        <w:rPr>
          <w:rFonts w:ascii="Times New Roman" w:hAnsi="Times New Roman"/>
          <w:sz w:val="24"/>
          <w:lang w:val="en-US"/>
        </w:rPr>
        <w:t>Witrant</w:t>
      </w:r>
      <w:proofErr w:type="spellEnd"/>
      <w:r>
        <w:rPr>
          <w:rFonts w:ascii="Times New Roman" w:hAnsi="Times New Roman"/>
          <w:sz w:val="24"/>
          <w:lang w:val="en-US"/>
        </w:rPr>
        <w:t>.</w:t>
      </w:r>
    </w:p>
    <w:p w:rsidR="00932187" w:rsidRDefault="00932187" w:rsidP="00146AF3">
      <w:pPr>
        <w:jc w:val="both"/>
        <w:rPr>
          <w:rFonts w:ascii="Times New Roman" w:hAnsi="Times New Roman"/>
          <w:sz w:val="24"/>
          <w:lang w:val="en-US"/>
        </w:rPr>
      </w:pPr>
    </w:p>
    <w:p w:rsidR="000F1371" w:rsidRDefault="00932187" w:rsidP="00C15997">
      <w:pPr>
        <w:rPr>
          <w:rFonts w:ascii="Times New Roman" w:hAnsi="Times New Roman"/>
          <w:sz w:val="24"/>
          <w:lang w:val="en-US"/>
        </w:rPr>
      </w:pPr>
      <w:r>
        <w:rPr>
          <w:rFonts w:ascii="Times New Roman" w:hAnsi="Times New Roman"/>
          <w:sz w:val="24"/>
          <w:lang w:val="en-US"/>
        </w:rPr>
        <w:br w:type="page"/>
      </w:r>
    </w:p>
    <w:p w:rsidR="002D26C4" w:rsidRPr="00C15997" w:rsidRDefault="00C15997" w:rsidP="002D26C4">
      <w:pPr>
        <w:spacing w:before="100" w:beforeAutospacing="1" w:after="100" w:afterAutospacing="1" w:line="360" w:lineRule="auto"/>
        <w:jc w:val="center"/>
        <w:rPr>
          <w:rFonts w:ascii="Times New Roman" w:eastAsia="Times New Roman" w:hAnsi="Times New Roman" w:cs="Times New Roman"/>
          <w:b/>
          <w:sz w:val="32"/>
          <w:lang w:val="en-US" w:eastAsia="fr-BE"/>
        </w:rPr>
      </w:pPr>
      <w:r w:rsidRPr="00C15997">
        <w:rPr>
          <w:rFonts w:ascii="Times New Roman" w:eastAsia="Times New Roman" w:hAnsi="Times New Roman" w:cs="Times New Roman"/>
          <w:b/>
          <w:sz w:val="32"/>
          <w:lang w:val="en-US" w:eastAsia="fr-BE"/>
        </w:rPr>
        <w:lastRenderedPageBreak/>
        <w:t>Program</w:t>
      </w:r>
    </w:p>
    <w:p w:rsidR="00C15997" w:rsidRPr="00C15997" w:rsidRDefault="00C15997" w:rsidP="00C15997">
      <w:pPr>
        <w:spacing w:before="100" w:beforeAutospacing="1" w:after="100" w:afterAutospacing="1" w:line="360" w:lineRule="auto"/>
        <w:jc w:val="both"/>
        <w:rPr>
          <w:rFonts w:ascii="Times New Roman" w:eastAsia="Times New Roman" w:hAnsi="Times New Roman" w:cs="Times New Roman"/>
          <w:sz w:val="24"/>
          <w:szCs w:val="24"/>
          <w:lang w:val="en-US" w:eastAsia="fr-BE"/>
        </w:rPr>
      </w:pPr>
      <w:r w:rsidRPr="00C15997">
        <w:rPr>
          <w:rFonts w:ascii="Times New Roman" w:eastAsia="Times New Roman" w:hAnsi="Times New Roman" w:cs="Times New Roman"/>
          <w:i/>
          <w:u w:val="single"/>
          <w:lang w:val="en-US" w:eastAsia="fr-BE"/>
        </w:rPr>
        <w:t>Day 1</w:t>
      </w:r>
      <w:r>
        <w:rPr>
          <w:rFonts w:ascii="Times New Roman" w:eastAsia="Times New Roman" w:hAnsi="Times New Roman" w:cs="Times New Roman"/>
          <w:i/>
          <w:u w:val="single"/>
          <w:lang w:val="en-US" w:eastAsia="fr-BE"/>
        </w:rPr>
        <w:t xml:space="preserve"> – Monday 10 March 2014</w:t>
      </w:r>
    </w:p>
    <w:p w:rsidR="00C15997" w:rsidRPr="00C15997" w:rsidRDefault="00C15997" w:rsidP="00C15997">
      <w:pPr>
        <w:spacing w:before="100" w:beforeAutospacing="1" w:after="100" w:afterAutospacing="1" w:line="360" w:lineRule="auto"/>
        <w:jc w:val="both"/>
        <w:rPr>
          <w:rFonts w:ascii="Times New Roman" w:eastAsia="Times New Roman" w:hAnsi="Times New Roman" w:cs="Times New Roman"/>
          <w:sz w:val="24"/>
          <w:szCs w:val="24"/>
          <w:lang w:val="en-US" w:eastAsia="fr-BE"/>
        </w:rPr>
      </w:pPr>
      <w:r w:rsidRPr="00C15997">
        <w:rPr>
          <w:rFonts w:ascii="Times New Roman" w:eastAsia="Times New Roman" w:hAnsi="Times New Roman" w:cs="Times New Roman"/>
          <w:b/>
          <w:lang w:val="en-US" w:eastAsia="fr-BE"/>
        </w:rPr>
        <w:t>8:30 Welcome</w:t>
      </w:r>
      <w:r w:rsidRPr="00C15997">
        <w:rPr>
          <w:rFonts w:ascii="Times New Roman" w:eastAsia="Times New Roman" w:hAnsi="Times New Roman" w:cs="Times New Roman"/>
          <w:lang w:val="en-US" w:eastAsia="fr-BE"/>
        </w:rPr>
        <w:t xml:space="preserve"> (Joseph </w:t>
      </w:r>
      <w:proofErr w:type="spellStart"/>
      <w:r w:rsidRPr="00C15997">
        <w:rPr>
          <w:rFonts w:ascii="Times New Roman" w:eastAsia="Times New Roman" w:hAnsi="Times New Roman" w:cs="Times New Roman"/>
          <w:lang w:val="en-US" w:eastAsia="fr-BE"/>
        </w:rPr>
        <w:t>Winkin</w:t>
      </w:r>
      <w:proofErr w:type="spellEnd"/>
      <w:r w:rsidRPr="00C15997">
        <w:rPr>
          <w:rFonts w:ascii="Times New Roman" w:eastAsia="Times New Roman" w:hAnsi="Times New Roman" w:cs="Times New Roman"/>
          <w:lang w:val="en-US" w:eastAsia="fr-BE"/>
        </w:rPr>
        <w:t>/</w:t>
      </w:r>
      <w:proofErr w:type="spellStart"/>
      <w:r w:rsidRPr="00C15997">
        <w:rPr>
          <w:rFonts w:ascii="Times New Roman" w:eastAsia="Times New Roman" w:hAnsi="Times New Roman" w:cs="Times New Roman"/>
          <w:lang w:val="en-US" w:eastAsia="fr-BE"/>
        </w:rPr>
        <w:t>Timoteo</w:t>
      </w:r>
      <w:proofErr w:type="spellEnd"/>
      <w:r w:rsidRPr="00C15997">
        <w:rPr>
          <w:rFonts w:ascii="Times New Roman" w:eastAsia="Times New Roman" w:hAnsi="Times New Roman" w:cs="Times New Roman"/>
          <w:lang w:val="en-US" w:eastAsia="fr-BE"/>
        </w:rPr>
        <w:t xml:space="preserve"> </w:t>
      </w:r>
      <w:proofErr w:type="spellStart"/>
      <w:r w:rsidRPr="00C15997">
        <w:rPr>
          <w:rFonts w:ascii="Times New Roman" w:eastAsia="Times New Roman" w:hAnsi="Times New Roman" w:cs="Times New Roman"/>
          <w:lang w:val="en-US" w:eastAsia="fr-BE"/>
        </w:rPr>
        <w:t>Carletti</w:t>
      </w:r>
      <w:proofErr w:type="spellEnd"/>
      <w:r w:rsidRPr="00C15997">
        <w:rPr>
          <w:rFonts w:ascii="Times New Roman" w:eastAsia="Times New Roman" w:hAnsi="Times New Roman" w:cs="Times New Roman"/>
          <w:lang w:val="en-US" w:eastAsia="fr-BE"/>
        </w:rPr>
        <w:t>)</w:t>
      </w:r>
    </w:p>
    <w:p w:rsidR="00C15997" w:rsidRPr="00C15997" w:rsidRDefault="00C15997" w:rsidP="00C15997">
      <w:pPr>
        <w:spacing w:before="100" w:beforeAutospacing="1" w:after="100" w:afterAutospacing="1" w:line="360" w:lineRule="auto"/>
        <w:jc w:val="both"/>
        <w:rPr>
          <w:rFonts w:ascii="Times New Roman" w:eastAsia="Times New Roman" w:hAnsi="Times New Roman" w:cs="Times New Roman"/>
          <w:sz w:val="24"/>
          <w:szCs w:val="24"/>
          <w:lang w:val="en-US" w:eastAsia="fr-BE"/>
        </w:rPr>
      </w:pPr>
      <w:proofErr w:type="gramStart"/>
      <w:r w:rsidRPr="00C15997">
        <w:rPr>
          <w:rFonts w:ascii="Times New Roman" w:eastAsia="Times New Roman" w:hAnsi="Times New Roman" w:cs="Times New Roman"/>
          <w:b/>
          <w:lang w:val="en-US" w:eastAsia="fr-BE"/>
        </w:rPr>
        <w:t>9:00-10:00 Introduction and basic modeling concepts</w:t>
      </w:r>
      <w:r w:rsidRPr="00C15997">
        <w:rPr>
          <w:rFonts w:ascii="Times New Roman" w:eastAsia="Times New Roman" w:hAnsi="Times New Roman" w:cs="Times New Roman"/>
          <w:lang w:val="en-US" w:eastAsia="fr-BE"/>
        </w:rPr>
        <w:t xml:space="preserve"> (Emmanuel </w:t>
      </w:r>
      <w:proofErr w:type="spellStart"/>
      <w:r w:rsidRPr="00C15997">
        <w:rPr>
          <w:rFonts w:ascii="Times New Roman" w:eastAsia="Times New Roman" w:hAnsi="Times New Roman" w:cs="Times New Roman"/>
          <w:lang w:val="en-US" w:eastAsia="fr-BE"/>
        </w:rPr>
        <w:t>Witrant</w:t>
      </w:r>
      <w:proofErr w:type="spellEnd"/>
      <w:r w:rsidRPr="00C15997">
        <w:rPr>
          <w:rFonts w:ascii="Times New Roman" w:eastAsia="Times New Roman" w:hAnsi="Times New Roman" w:cs="Times New Roman"/>
          <w:lang w:val="en-US" w:eastAsia="fr-BE"/>
        </w:rPr>
        <w:t>, 1h).</w:t>
      </w:r>
      <w:proofErr w:type="gramEnd"/>
    </w:p>
    <w:p w:rsidR="00C15997" w:rsidRPr="00C15997" w:rsidRDefault="00C15997" w:rsidP="00C15997">
      <w:pPr>
        <w:spacing w:before="100" w:beforeAutospacing="1" w:after="100" w:afterAutospacing="1" w:line="360" w:lineRule="auto"/>
        <w:jc w:val="both"/>
        <w:rPr>
          <w:rFonts w:ascii="Times New Roman" w:eastAsia="Times New Roman" w:hAnsi="Times New Roman" w:cs="Times New Roman"/>
          <w:sz w:val="24"/>
          <w:szCs w:val="24"/>
          <w:lang w:val="en-US" w:eastAsia="fr-BE"/>
        </w:rPr>
      </w:pPr>
      <w:r w:rsidRPr="00C15997">
        <w:rPr>
          <w:rFonts w:ascii="Times New Roman" w:eastAsia="Times New Roman" w:hAnsi="Times New Roman" w:cs="Times New Roman"/>
          <w:lang w:val="en-US" w:eastAsia="fr-BE"/>
        </w:rPr>
        <w:t xml:space="preserve">Overview of inverse problems; Conservation laws and modeling with partial differential equations; </w:t>
      </w:r>
      <w:proofErr w:type="gramStart"/>
      <w:r w:rsidRPr="00C15997">
        <w:rPr>
          <w:rFonts w:ascii="Times New Roman" w:eastAsia="Times New Roman" w:hAnsi="Times New Roman" w:cs="Times New Roman"/>
          <w:lang w:val="en-US" w:eastAsia="fr-BE"/>
        </w:rPr>
        <w:t>Some</w:t>
      </w:r>
      <w:proofErr w:type="gramEnd"/>
      <w:r w:rsidRPr="00C15997">
        <w:rPr>
          <w:rFonts w:ascii="Times New Roman" w:eastAsia="Times New Roman" w:hAnsi="Times New Roman" w:cs="Times New Roman"/>
          <w:lang w:val="en-US" w:eastAsia="fr-BE"/>
        </w:rPr>
        <w:t xml:space="preserve"> computation issues; The </w:t>
      </w:r>
      <w:proofErr w:type="spellStart"/>
      <w:r w:rsidRPr="00C15997">
        <w:rPr>
          <w:rFonts w:ascii="Times New Roman" w:eastAsia="Times New Roman" w:hAnsi="Times New Roman" w:cs="Times New Roman"/>
          <w:lang w:val="en-US" w:eastAsia="fr-BE"/>
        </w:rPr>
        <w:t>advective</w:t>
      </w:r>
      <w:proofErr w:type="spellEnd"/>
      <w:r w:rsidRPr="00C15997">
        <w:rPr>
          <w:rFonts w:ascii="Times New Roman" w:eastAsia="Times New Roman" w:hAnsi="Times New Roman" w:cs="Times New Roman"/>
          <w:lang w:val="en-US" w:eastAsia="fr-BE"/>
        </w:rPr>
        <w:t xml:space="preserve"> vs. diffusive dilemma.</w:t>
      </w:r>
    </w:p>
    <w:p w:rsidR="00C15997" w:rsidRPr="00C15997" w:rsidRDefault="00C15997" w:rsidP="00C15997">
      <w:pPr>
        <w:spacing w:before="100" w:beforeAutospacing="1" w:after="100" w:afterAutospacing="1" w:line="360" w:lineRule="auto"/>
        <w:jc w:val="both"/>
        <w:rPr>
          <w:rFonts w:ascii="Times New Roman" w:eastAsia="Times New Roman" w:hAnsi="Times New Roman" w:cs="Times New Roman"/>
          <w:sz w:val="24"/>
          <w:szCs w:val="24"/>
          <w:lang w:val="en-US" w:eastAsia="fr-BE"/>
        </w:rPr>
      </w:pPr>
      <w:r w:rsidRPr="00C15997">
        <w:rPr>
          <w:rFonts w:ascii="Times New Roman" w:eastAsia="Times New Roman" w:hAnsi="Times New Roman" w:cs="Times New Roman"/>
          <w:i/>
          <w:lang w:val="en-US" w:eastAsia="fr-BE"/>
        </w:rPr>
        <w:t>10:00-10:15 Coffee break</w:t>
      </w:r>
    </w:p>
    <w:p w:rsidR="00C15997" w:rsidRPr="00C15997" w:rsidRDefault="00C15997" w:rsidP="00C15997">
      <w:pPr>
        <w:spacing w:before="100" w:beforeAutospacing="1" w:after="100" w:afterAutospacing="1" w:line="360" w:lineRule="auto"/>
        <w:jc w:val="both"/>
        <w:rPr>
          <w:rFonts w:ascii="Times New Roman" w:eastAsia="Times New Roman" w:hAnsi="Times New Roman" w:cs="Times New Roman"/>
          <w:sz w:val="24"/>
          <w:szCs w:val="24"/>
          <w:lang w:val="en-US" w:eastAsia="fr-BE"/>
        </w:rPr>
      </w:pPr>
      <w:r w:rsidRPr="00C15997">
        <w:rPr>
          <w:rFonts w:ascii="Times New Roman" w:eastAsia="Times New Roman" w:hAnsi="Times New Roman" w:cs="Times New Roman"/>
          <w:b/>
          <w:lang w:val="en-US" w:eastAsia="fr-BE"/>
        </w:rPr>
        <w:t xml:space="preserve">10:15-12:15 </w:t>
      </w:r>
      <w:proofErr w:type="gramStart"/>
      <w:r w:rsidRPr="00C15997">
        <w:rPr>
          <w:rFonts w:ascii="Times New Roman" w:eastAsia="Times New Roman" w:hAnsi="Times New Roman" w:cs="Times New Roman"/>
          <w:b/>
          <w:lang w:val="en-US" w:eastAsia="fr-BE"/>
        </w:rPr>
        <w:t>The</w:t>
      </w:r>
      <w:proofErr w:type="gramEnd"/>
      <w:r w:rsidRPr="00C15997">
        <w:rPr>
          <w:rFonts w:ascii="Times New Roman" w:eastAsia="Times New Roman" w:hAnsi="Times New Roman" w:cs="Times New Roman"/>
          <w:b/>
          <w:lang w:val="en-US" w:eastAsia="fr-BE"/>
        </w:rPr>
        <w:t xml:space="preserve"> earth system: from proxies to decision making</w:t>
      </w:r>
      <w:r w:rsidRPr="00C15997">
        <w:rPr>
          <w:rFonts w:ascii="Times New Roman" w:eastAsia="Times New Roman" w:hAnsi="Times New Roman" w:cs="Times New Roman"/>
          <w:lang w:val="en-US" w:eastAsia="fr-BE"/>
        </w:rPr>
        <w:t xml:space="preserve"> (Sander </w:t>
      </w:r>
      <w:proofErr w:type="spellStart"/>
      <w:r w:rsidRPr="00C15997">
        <w:rPr>
          <w:rFonts w:ascii="Times New Roman" w:eastAsia="Times New Roman" w:hAnsi="Times New Roman" w:cs="Times New Roman"/>
          <w:lang w:val="en-US" w:eastAsia="fr-BE"/>
        </w:rPr>
        <w:t>Houweling</w:t>
      </w:r>
      <w:proofErr w:type="spellEnd"/>
      <w:r w:rsidRPr="00C15997">
        <w:rPr>
          <w:rFonts w:ascii="Times New Roman" w:eastAsia="Times New Roman" w:hAnsi="Times New Roman" w:cs="Times New Roman"/>
          <w:lang w:val="en-US" w:eastAsia="fr-BE"/>
        </w:rPr>
        <w:t xml:space="preserve">). </w:t>
      </w:r>
    </w:p>
    <w:p w:rsidR="00C15997" w:rsidRPr="00C15997" w:rsidRDefault="00C15997" w:rsidP="00C15997">
      <w:pPr>
        <w:spacing w:before="100" w:beforeAutospacing="1" w:after="100" w:afterAutospacing="1" w:line="360" w:lineRule="auto"/>
        <w:jc w:val="both"/>
        <w:rPr>
          <w:rFonts w:ascii="Times New Roman" w:eastAsia="Times New Roman" w:hAnsi="Times New Roman" w:cs="Times New Roman"/>
          <w:sz w:val="24"/>
          <w:szCs w:val="24"/>
          <w:lang w:val="en-US" w:eastAsia="fr-BE"/>
        </w:rPr>
      </w:pPr>
      <w:r w:rsidRPr="00C15997">
        <w:rPr>
          <w:rFonts w:ascii="Times New Roman" w:eastAsia="Times New Roman" w:hAnsi="Times New Roman" w:cs="Times New Roman"/>
          <w:lang w:val="en-US" w:eastAsia="fr-BE"/>
        </w:rPr>
        <w:t xml:space="preserve">The climate system; Atmospheric transport models and feedback mechanisms; Measurements and proxies; </w:t>
      </w:r>
      <w:proofErr w:type="gramStart"/>
      <w:r w:rsidRPr="00C15997">
        <w:rPr>
          <w:rFonts w:ascii="Times New Roman" w:eastAsia="Times New Roman" w:hAnsi="Times New Roman" w:cs="Times New Roman"/>
          <w:lang w:val="en-US" w:eastAsia="fr-BE"/>
        </w:rPr>
        <w:t>The</w:t>
      </w:r>
      <w:proofErr w:type="gramEnd"/>
      <w:r w:rsidRPr="00C15997">
        <w:rPr>
          <w:rFonts w:ascii="Times New Roman" w:eastAsia="Times New Roman" w:hAnsi="Times New Roman" w:cs="Times New Roman"/>
          <w:lang w:val="en-US" w:eastAsia="fr-BE"/>
        </w:rPr>
        <w:t xml:space="preserve"> role of Methane and Carbon </w:t>
      </w:r>
      <w:proofErr w:type="spellStart"/>
      <w:r w:rsidRPr="00C15997">
        <w:rPr>
          <w:rFonts w:ascii="Times New Roman" w:eastAsia="Times New Roman" w:hAnsi="Times New Roman" w:cs="Times New Roman"/>
          <w:lang w:val="en-US" w:eastAsia="fr-BE"/>
        </w:rPr>
        <w:t>dioxyde</w:t>
      </w:r>
      <w:proofErr w:type="spellEnd"/>
      <w:r w:rsidRPr="00C15997">
        <w:rPr>
          <w:rFonts w:ascii="Times New Roman" w:eastAsia="Times New Roman" w:hAnsi="Times New Roman" w:cs="Times New Roman"/>
          <w:lang w:val="en-US" w:eastAsia="fr-BE"/>
        </w:rPr>
        <w:t>; Assessing climate changes.</w:t>
      </w:r>
    </w:p>
    <w:p w:rsidR="00C15997" w:rsidRPr="00C15997" w:rsidRDefault="00C15997" w:rsidP="00C15997">
      <w:pPr>
        <w:spacing w:before="100" w:beforeAutospacing="1" w:after="100" w:afterAutospacing="1" w:line="360" w:lineRule="auto"/>
        <w:jc w:val="both"/>
        <w:rPr>
          <w:rFonts w:ascii="Times New Roman" w:eastAsia="Times New Roman" w:hAnsi="Times New Roman" w:cs="Times New Roman"/>
          <w:sz w:val="24"/>
          <w:szCs w:val="24"/>
          <w:lang w:val="en-US" w:eastAsia="fr-BE"/>
        </w:rPr>
      </w:pPr>
      <w:r w:rsidRPr="00C15997">
        <w:rPr>
          <w:rFonts w:ascii="Times New Roman" w:eastAsia="Times New Roman" w:hAnsi="Times New Roman" w:cs="Times New Roman"/>
          <w:i/>
          <w:lang w:val="en-US" w:eastAsia="fr-BE"/>
        </w:rPr>
        <w:t>12:15-13:30 Lunch</w:t>
      </w:r>
    </w:p>
    <w:p w:rsidR="00C15997" w:rsidRPr="00C15997" w:rsidRDefault="00C15997" w:rsidP="00C15997">
      <w:pPr>
        <w:spacing w:before="100" w:beforeAutospacing="1" w:after="100" w:afterAutospacing="1" w:line="360" w:lineRule="auto"/>
        <w:jc w:val="both"/>
        <w:rPr>
          <w:rFonts w:ascii="Times New Roman" w:eastAsia="Times New Roman" w:hAnsi="Times New Roman" w:cs="Times New Roman"/>
          <w:sz w:val="24"/>
          <w:szCs w:val="24"/>
          <w:lang w:val="en-US" w:eastAsia="fr-BE"/>
        </w:rPr>
      </w:pPr>
      <w:r w:rsidRPr="00C15997">
        <w:rPr>
          <w:rFonts w:ascii="Times New Roman" w:eastAsia="Times New Roman" w:hAnsi="Times New Roman" w:cs="Times New Roman"/>
          <w:b/>
          <w:lang w:val="en-US" w:eastAsia="fr-BE"/>
        </w:rPr>
        <w:t>13:30-15:00 Optimization methods: problem formulation</w:t>
      </w:r>
      <w:r w:rsidRPr="00C15997">
        <w:rPr>
          <w:rFonts w:ascii="Times New Roman" w:eastAsia="Times New Roman" w:hAnsi="Times New Roman" w:cs="Times New Roman"/>
          <w:lang w:val="en-US" w:eastAsia="fr-BE"/>
        </w:rPr>
        <w:t xml:space="preserve"> (Emmanuel </w:t>
      </w:r>
      <w:proofErr w:type="spellStart"/>
      <w:r w:rsidRPr="00C15997">
        <w:rPr>
          <w:rFonts w:ascii="Times New Roman" w:eastAsia="Times New Roman" w:hAnsi="Times New Roman" w:cs="Times New Roman"/>
          <w:lang w:val="en-US" w:eastAsia="fr-BE"/>
        </w:rPr>
        <w:t>Witrant</w:t>
      </w:r>
      <w:proofErr w:type="spellEnd"/>
      <w:r w:rsidRPr="00C15997">
        <w:rPr>
          <w:rFonts w:ascii="Times New Roman" w:eastAsia="Times New Roman" w:hAnsi="Times New Roman" w:cs="Times New Roman"/>
          <w:lang w:val="en-US" w:eastAsia="fr-BE"/>
        </w:rPr>
        <w:t>). Performance measure and information content in the data set (cross-validation), optimality principle, calculus of variations.</w:t>
      </w:r>
    </w:p>
    <w:p w:rsidR="00C15997" w:rsidRPr="00C15997" w:rsidRDefault="00C15997" w:rsidP="00C15997">
      <w:pPr>
        <w:spacing w:before="100" w:beforeAutospacing="1" w:after="100" w:afterAutospacing="1" w:line="360" w:lineRule="auto"/>
        <w:jc w:val="both"/>
        <w:rPr>
          <w:rFonts w:ascii="Times New Roman" w:eastAsia="Times New Roman" w:hAnsi="Times New Roman" w:cs="Times New Roman"/>
          <w:sz w:val="24"/>
          <w:szCs w:val="24"/>
          <w:lang w:val="en-US" w:eastAsia="fr-BE"/>
        </w:rPr>
      </w:pPr>
      <w:r w:rsidRPr="00C15997">
        <w:rPr>
          <w:rFonts w:ascii="Times New Roman" w:eastAsia="Times New Roman" w:hAnsi="Times New Roman" w:cs="Times New Roman"/>
          <w:i/>
          <w:lang w:val="en-US" w:eastAsia="fr-BE"/>
        </w:rPr>
        <w:t>15:00-15:15 Coffee break</w:t>
      </w:r>
    </w:p>
    <w:p w:rsidR="00C15997" w:rsidRPr="00C15997" w:rsidRDefault="00C15997" w:rsidP="00C15997">
      <w:pPr>
        <w:spacing w:before="100" w:beforeAutospacing="1" w:after="100" w:afterAutospacing="1" w:line="360" w:lineRule="auto"/>
        <w:jc w:val="both"/>
        <w:rPr>
          <w:rFonts w:ascii="Times New Roman" w:eastAsia="Times New Roman" w:hAnsi="Times New Roman" w:cs="Times New Roman"/>
          <w:sz w:val="24"/>
          <w:szCs w:val="24"/>
          <w:lang w:val="en-US" w:eastAsia="fr-BE"/>
        </w:rPr>
      </w:pPr>
      <w:r w:rsidRPr="00C15997">
        <w:rPr>
          <w:rFonts w:ascii="Times New Roman" w:eastAsia="Times New Roman" w:hAnsi="Times New Roman" w:cs="Times New Roman"/>
          <w:b/>
          <w:lang w:val="en-US" w:eastAsia="fr-BE"/>
        </w:rPr>
        <w:t>15:15-16:45 Optimization methods: analytical and numerical solutions</w:t>
      </w:r>
      <w:r w:rsidRPr="00C15997">
        <w:rPr>
          <w:rFonts w:ascii="Times New Roman" w:eastAsia="Times New Roman" w:hAnsi="Times New Roman" w:cs="Times New Roman"/>
          <w:lang w:val="en-US" w:eastAsia="fr-BE"/>
        </w:rPr>
        <w:t xml:space="preserve"> (Emmanuel </w:t>
      </w:r>
      <w:proofErr w:type="spellStart"/>
      <w:r w:rsidRPr="00C15997">
        <w:rPr>
          <w:rFonts w:ascii="Times New Roman" w:eastAsia="Times New Roman" w:hAnsi="Times New Roman" w:cs="Times New Roman"/>
          <w:lang w:val="en-US" w:eastAsia="fr-BE"/>
        </w:rPr>
        <w:t>Witrant</w:t>
      </w:r>
      <w:proofErr w:type="spellEnd"/>
      <w:r w:rsidRPr="00C15997">
        <w:rPr>
          <w:rFonts w:ascii="Times New Roman" w:eastAsia="Times New Roman" w:hAnsi="Times New Roman" w:cs="Times New Roman"/>
          <w:lang w:val="en-US" w:eastAsia="fr-BE"/>
        </w:rPr>
        <w:t xml:space="preserve">). </w:t>
      </w:r>
    </w:p>
    <w:p w:rsidR="002D26C4" w:rsidRDefault="00C15997" w:rsidP="002D26C4">
      <w:pPr>
        <w:spacing w:before="100" w:beforeAutospacing="1" w:after="100" w:afterAutospacing="1" w:line="360" w:lineRule="auto"/>
        <w:jc w:val="both"/>
        <w:rPr>
          <w:rFonts w:ascii="Times New Roman" w:eastAsia="Times New Roman" w:hAnsi="Times New Roman" w:cs="Times New Roman"/>
          <w:lang w:val="en-US" w:eastAsia="fr-BE"/>
        </w:rPr>
      </w:pPr>
      <w:r w:rsidRPr="00C15997">
        <w:rPr>
          <w:rFonts w:ascii="Times New Roman" w:eastAsia="Times New Roman" w:hAnsi="Times New Roman" w:cs="Times New Roman"/>
          <w:lang w:val="en-US" w:eastAsia="fr-BE"/>
        </w:rPr>
        <w:t xml:space="preserve">Optimizing dynamical systems; Solving linear problems; </w:t>
      </w:r>
      <w:proofErr w:type="gramStart"/>
      <w:r w:rsidRPr="00C15997">
        <w:rPr>
          <w:rFonts w:ascii="Times New Roman" w:eastAsia="Times New Roman" w:hAnsi="Times New Roman" w:cs="Times New Roman"/>
          <w:lang w:val="en-US" w:eastAsia="fr-BE"/>
        </w:rPr>
        <w:t>Nonlinear</w:t>
      </w:r>
      <w:proofErr w:type="gramEnd"/>
      <w:r w:rsidRPr="00C15997">
        <w:rPr>
          <w:rFonts w:ascii="Times New Roman" w:eastAsia="Times New Roman" w:hAnsi="Times New Roman" w:cs="Times New Roman"/>
          <w:lang w:val="en-US" w:eastAsia="fr-BE"/>
        </w:rPr>
        <w:t xml:space="preserve"> programming and gradient descent; Numerical methods.</w:t>
      </w:r>
    </w:p>
    <w:p w:rsidR="002D26C4" w:rsidRPr="00C15997" w:rsidRDefault="002D26C4" w:rsidP="002D26C4">
      <w:pPr>
        <w:spacing w:before="100" w:beforeAutospacing="1" w:after="100" w:afterAutospacing="1" w:line="360" w:lineRule="auto"/>
        <w:jc w:val="both"/>
        <w:rPr>
          <w:rFonts w:ascii="Times New Roman" w:eastAsia="Times New Roman" w:hAnsi="Times New Roman" w:cs="Times New Roman"/>
          <w:sz w:val="24"/>
          <w:szCs w:val="24"/>
          <w:lang w:val="en-US" w:eastAsia="fr-BE"/>
        </w:rPr>
      </w:pPr>
    </w:p>
    <w:p w:rsidR="00C15997" w:rsidRPr="00C15997" w:rsidRDefault="00C15997" w:rsidP="00C15997">
      <w:pPr>
        <w:spacing w:before="100" w:beforeAutospacing="1" w:after="100" w:afterAutospacing="1" w:line="360" w:lineRule="auto"/>
        <w:jc w:val="both"/>
        <w:rPr>
          <w:rFonts w:ascii="Times New Roman" w:eastAsia="Times New Roman" w:hAnsi="Times New Roman" w:cs="Times New Roman"/>
          <w:sz w:val="24"/>
          <w:szCs w:val="24"/>
          <w:lang w:val="en-US" w:eastAsia="fr-BE"/>
        </w:rPr>
      </w:pPr>
      <w:r w:rsidRPr="00C15997">
        <w:rPr>
          <w:rFonts w:ascii="Times New Roman" w:eastAsia="Times New Roman" w:hAnsi="Times New Roman" w:cs="Times New Roman"/>
          <w:i/>
          <w:u w:val="single"/>
          <w:lang w:val="en-US" w:eastAsia="fr-BE"/>
        </w:rPr>
        <w:t>Day 2</w:t>
      </w:r>
      <w:r>
        <w:rPr>
          <w:rFonts w:ascii="Times New Roman" w:eastAsia="Times New Roman" w:hAnsi="Times New Roman" w:cs="Times New Roman"/>
          <w:i/>
          <w:u w:val="single"/>
          <w:lang w:val="en-US" w:eastAsia="fr-BE"/>
        </w:rPr>
        <w:t xml:space="preserve"> – Tuesday 11 </w:t>
      </w:r>
      <w:proofErr w:type="gramStart"/>
      <w:r>
        <w:rPr>
          <w:rFonts w:ascii="Times New Roman" w:eastAsia="Times New Roman" w:hAnsi="Times New Roman" w:cs="Times New Roman"/>
          <w:i/>
          <w:u w:val="single"/>
          <w:lang w:val="en-US" w:eastAsia="fr-BE"/>
        </w:rPr>
        <w:t>March  2014</w:t>
      </w:r>
      <w:proofErr w:type="gramEnd"/>
    </w:p>
    <w:p w:rsidR="00C15997" w:rsidRPr="00C15997" w:rsidRDefault="00C15997" w:rsidP="00C15997">
      <w:pPr>
        <w:spacing w:before="100" w:beforeAutospacing="1" w:after="100" w:afterAutospacing="1" w:line="360" w:lineRule="auto"/>
        <w:jc w:val="both"/>
        <w:rPr>
          <w:rFonts w:ascii="Times New Roman" w:eastAsia="Times New Roman" w:hAnsi="Times New Roman" w:cs="Times New Roman"/>
          <w:sz w:val="24"/>
          <w:szCs w:val="24"/>
          <w:lang w:val="en-US" w:eastAsia="fr-BE"/>
        </w:rPr>
      </w:pPr>
      <w:proofErr w:type="gramStart"/>
      <w:r w:rsidRPr="00C15997">
        <w:rPr>
          <w:rFonts w:ascii="Times New Roman" w:eastAsia="Times New Roman" w:hAnsi="Times New Roman" w:cs="Times New Roman"/>
          <w:b/>
          <w:lang w:val="en-US" w:eastAsia="fr-BE"/>
        </w:rPr>
        <w:t>9:00-10:30 Chemo-hydrodynamic patterns and instabilities</w:t>
      </w:r>
      <w:r w:rsidRPr="00C15997">
        <w:rPr>
          <w:rFonts w:ascii="Times New Roman" w:eastAsia="Times New Roman" w:hAnsi="Times New Roman" w:cs="Times New Roman"/>
          <w:lang w:val="en-US" w:eastAsia="fr-BE"/>
        </w:rPr>
        <w:t xml:space="preserve"> (Anne De Wit).</w:t>
      </w:r>
      <w:proofErr w:type="gramEnd"/>
    </w:p>
    <w:p w:rsidR="00C15997" w:rsidRPr="00C15997" w:rsidRDefault="00C15997" w:rsidP="00C15997">
      <w:pPr>
        <w:spacing w:before="100" w:beforeAutospacing="1" w:after="100" w:afterAutospacing="1" w:line="360" w:lineRule="auto"/>
        <w:jc w:val="both"/>
        <w:rPr>
          <w:rFonts w:ascii="Times New Roman" w:eastAsia="Times New Roman" w:hAnsi="Times New Roman" w:cs="Times New Roman"/>
          <w:sz w:val="24"/>
          <w:szCs w:val="24"/>
          <w:lang w:val="en-US" w:eastAsia="fr-BE"/>
        </w:rPr>
      </w:pPr>
      <w:proofErr w:type="gramStart"/>
      <w:r w:rsidRPr="00C15997">
        <w:rPr>
          <w:rFonts w:ascii="Times New Roman" w:eastAsia="Times New Roman" w:hAnsi="Times New Roman" w:cs="Times New Roman"/>
          <w:lang w:val="en-US" w:eastAsia="fr-BE"/>
        </w:rPr>
        <w:t>Hydrodynamics instabilities in reactive systems; Effect of chemical reactions on density and viscous fingering; Convective instabilities in sea ice and during CO2 sequestration in porous media.</w:t>
      </w:r>
      <w:proofErr w:type="gramEnd"/>
    </w:p>
    <w:p w:rsidR="00C15997" w:rsidRPr="00C15997" w:rsidRDefault="00C15997" w:rsidP="00C15997">
      <w:pPr>
        <w:spacing w:before="100" w:beforeAutospacing="1" w:after="100" w:afterAutospacing="1" w:line="360" w:lineRule="auto"/>
        <w:jc w:val="both"/>
        <w:rPr>
          <w:rFonts w:ascii="Times New Roman" w:eastAsia="Times New Roman" w:hAnsi="Times New Roman" w:cs="Times New Roman"/>
          <w:sz w:val="24"/>
          <w:szCs w:val="24"/>
          <w:lang w:eastAsia="fr-BE"/>
        </w:rPr>
      </w:pPr>
      <w:r w:rsidRPr="00C15997">
        <w:rPr>
          <w:rFonts w:ascii="Times New Roman" w:eastAsia="Times New Roman" w:hAnsi="Times New Roman" w:cs="Times New Roman"/>
          <w:i/>
          <w:lang w:eastAsia="fr-BE"/>
        </w:rPr>
        <w:lastRenderedPageBreak/>
        <w:t>10:30-10:45 Coffee break</w:t>
      </w:r>
    </w:p>
    <w:p w:rsidR="00C15997" w:rsidRPr="00C15997" w:rsidRDefault="00C15997" w:rsidP="00C15997">
      <w:pPr>
        <w:spacing w:before="100" w:beforeAutospacing="1" w:after="100" w:afterAutospacing="1" w:line="360" w:lineRule="auto"/>
        <w:jc w:val="both"/>
        <w:rPr>
          <w:rFonts w:ascii="Times New Roman" w:eastAsia="Times New Roman" w:hAnsi="Times New Roman" w:cs="Times New Roman"/>
          <w:sz w:val="24"/>
          <w:szCs w:val="24"/>
          <w:lang w:val="en-US" w:eastAsia="fr-BE"/>
        </w:rPr>
      </w:pPr>
      <w:r w:rsidRPr="00C15997">
        <w:rPr>
          <w:rFonts w:ascii="Times New Roman" w:eastAsia="Times New Roman" w:hAnsi="Times New Roman" w:cs="Times New Roman"/>
          <w:b/>
          <w:lang w:val="en-US" w:eastAsia="fr-BE"/>
        </w:rPr>
        <w:t>10:45-12:15 Inverse modeling from ice cores</w:t>
      </w:r>
      <w:r w:rsidRPr="00C15997">
        <w:rPr>
          <w:rFonts w:ascii="Times New Roman" w:eastAsia="Times New Roman" w:hAnsi="Times New Roman" w:cs="Times New Roman"/>
          <w:lang w:val="en-US" w:eastAsia="fr-BE"/>
        </w:rPr>
        <w:t xml:space="preserve"> (Emmanuel </w:t>
      </w:r>
      <w:proofErr w:type="spellStart"/>
      <w:r w:rsidRPr="00C15997">
        <w:rPr>
          <w:rFonts w:ascii="Times New Roman" w:eastAsia="Times New Roman" w:hAnsi="Times New Roman" w:cs="Times New Roman"/>
          <w:lang w:val="en-US" w:eastAsia="fr-BE"/>
        </w:rPr>
        <w:t>Witrant</w:t>
      </w:r>
      <w:proofErr w:type="spellEnd"/>
      <w:r w:rsidRPr="00C15997">
        <w:rPr>
          <w:rFonts w:ascii="Times New Roman" w:eastAsia="Times New Roman" w:hAnsi="Times New Roman" w:cs="Times New Roman"/>
          <w:lang w:val="en-US" w:eastAsia="fr-BE"/>
        </w:rPr>
        <w:t xml:space="preserve">). </w:t>
      </w:r>
    </w:p>
    <w:p w:rsidR="00C15997" w:rsidRPr="00C15997" w:rsidRDefault="00C15997" w:rsidP="00C15997">
      <w:pPr>
        <w:spacing w:before="100" w:beforeAutospacing="1" w:after="100" w:afterAutospacing="1" w:line="360" w:lineRule="auto"/>
        <w:jc w:val="both"/>
        <w:rPr>
          <w:rFonts w:ascii="Times New Roman" w:eastAsia="Times New Roman" w:hAnsi="Times New Roman" w:cs="Times New Roman"/>
          <w:sz w:val="24"/>
          <w:szCs w:val="24"/>
          <w:lang w:val="en-US" w:eastAsia="fr-BE"/>
        </w:rPr>
      </w:pPr>
      <w:proofErr w:type="gramStart"/>
      <w:r w:rsidRPr="00C15997">
        <w:rPr>
          <w:rFonts w:ascii="Times New Roman" w:eastAsia="Times New Roman" w:hAnsi="Times New Roman" w:cs="Times New Roman"/>
          <w:lang w:val="en-US" w:eastAsia="fr-BE"/>
        </w:rPr>
        <w:t>Modeling heterogeneous transport of trace gas in a 1-D porous medium; Characterizing transport in ice cores using PDE optimization; Atmospheric reconstruction of trace gas from linear optimization and sparse data.</w:t>
      </w:r>
      <w:proofErr w:type="gramEnd"/>
    </w:p>
    <w:p w:rsidR="00C15997" w:rsidRPr="00C15997" w:rsidRDefault="00C15997" w:rsidP="00C15997">
      <w:pPr>
        <w:spacing w:before="100" w:beforeAutospacing="1" w:after="100" w:afterAutospacing="1" w:line="360" w:lineRule="auto"/>
        <w:jc w:val="both"/>
        <w:rPr>
          <w:rFonts w:ascii="Times New Roman" w:eastAsia="Times New Roman" w:hAnsi="Times New Roman" w:cs="Times New Roman"/>
          <w:sz w:val="24"/>
          <w:szCs w:val="24"/>
          <w:lang w:val="en-US" w:eastAsia="fr-BE"/>
        </w:rPr>
      </w:pPr>
      <w:r w:rsidRPr="00C15997">
        <w:rPr>
          <w:rFonts w:ascii="Times New Roman" w:eastAsia="Times New Roman" w:hAnsi="Times New Roman" w:cs="Times New Roman"/>
          <w:i/>
          <w:lang w:val="en-US" w:eastAsia="fr-BE"/>
        </w:rPr>
        <w:t>12:15-</w:t>
      </w:r>
      <w:proofErr w:type="gramStart"/>
      <w:r w:rsidRPr="00C15997">
        <w:rPr>
          <w:rFonts w:ascii="Times New Roman" w:eastAsia="Times New Roman" w:hAnsi="Times New Roman" w:cs="Times New Roman"/>
          <w:i/>
          <w:lang w:val="en-US" w:eastAsia="fr-BE"/>
        </w:rPr>
        <w:t xml:space="preserve">13:30 </w:t>
      </w:r>
      <w:r w:rsidR="00665C51">
        <w:rPr>
          <w:rFonts w:ascii="Times New Roman" w:eastAsia="Times New Roman" w:hAnsi="Times New Roman" w:cs="Times New Roman"/>
          <w:i/>
          <w:lang w:val="en-US" w:eastAsia="fr-BE"/>
        </w:rPr>
        <w:t xml:space="preserve"> </w:t>
      </w:r>
      <w:bookmarkStart w:id="0" w:name="_GoBack"/>
      <w:bookmarkEnd w:id="0"/>
      <w:r w:rsidRPr="00C15997">
        <w:rPr>
          <w:rFonts w:ascii="Times New Roman" w:eastAsia="Times New Roman" w:hAnsi="Times New Roman" w:cs="Times New Roman"/>
          <w:i/>
          <w:lang w:val="en-US" w:eastAsia="fr-BE"/>
        </w:rPr>
        <w:t>Lunch</w:t>
      </w:r>
      <w:proofErr w:type="gramEnd"/>
      <w:r w:rsidR="00407475">
        <w:rPr>
          <w:rFonts w:ascii="Times New Roman" w:eastAsia="Times New Roman" w:hAnsi="Times New Roman" w:cs="Times New Roman"/>
          <w:i/>
          <w:lang w:val="en-US" w:eastAsia="fr-BE"/>
        </w:rPr>
        <w:t xml:space="preserve"> at the Arsenal on the occasion of the ‘’</w:t>
      </w:r>
      <w:proofErr w:type="spellStart"/>
      <w:r w:rsidR="00407475">
        <w:rPr>
          <w:rFonts w:ascii="Times New Roman" w:eastAsia="Times New Roman" w:hAnsi="Times New Roman" w:cs="Times New Roman"/>
          <w:i/>
          <w:lang w:val="en-US" w:eastAsia="fr-BE"/>
        </w:rPr>
        <w:t>Défi</w:t>
      </w:r>
      <w:proofErr w:type="spellEnd"/>
      <w:r w:rsidR="00407475">
        <w:rPr>
          <w:rFonts w:ascii="Times New Roman" w:eastAsia="Times New Roman" w:hAnsi="Times New Roman" w:cs="Times New Roman"/>
          <w:i/>
          <w:lang w:val="en-US" w:eastAsia="fr-BE"/>
        </w:rPr>
        <w:t xml:space="preserve"> </w:t>
      </w:r>
      <w:proofErr w:type="spellStart"/>
      <w:r w:rsidR="00407475">
        <w:rPr>
          <w:rFonts w:ascii="Times New Roman" w:eastAsia="Times New Roman" w:hAnsi="Times New Roman" w:cs="Times New Roman"/>
          <w:i/>
          <w:lang w:val="en-US" w:eastAsia="fr-BE"/>
        </w:rPr>
        <w:t>Lasagnes</w:t>
      </w:r>
      <w:proofErr w:type="spellEnd"/>
      <w:r w:rsidR="00407475">
        <w:rPr>
          <w:rFonts w:ascii="Times New Roman" w:eastAsia="Times New Roman" w:hAnsi="Times New Roman" w:cs="Times New Roman"/>
          <w:i/>
          <w:lang w:val="en-US" w:eastAsia="fr-BE"/>
        </w:rPr>
        <w:t>’’ that is organized in the framework of the ‘’</w:t>
      </w:r>
      <w:proofErr w:type="spellStart"/>
      <w:r w:rsidR="00407475">
        <w:rPr>
          <w:rFonts w:ascii="Times New Roman" w:eastAsia="Times New Roman" w:hAnsi="Times New Roman" w:cs="Times New Roman"/>
          <w:i/>
          <w:lang w:val="en-US" w:eastAsia="fr-BE"/>
        </w:rPr>
        <w:t>Télévie</w:t>
      </w:r>
      <w:proofErr w:type="spellEnd"/>
      <w:r w:rsidR="00407475">
        <w:rPr>
          <w:rFonts w:ascii="Times New Roman" w:eastAsia="Times New Roman" w:hAnsi="Times New Roman" w:cs="Times New Roman"/>
          <w:i/>
          <w:lang w:val="en-US" w:eastAsia="fr-BE"/>
        </w:rPr>
        <w:t>’’. The ‘’</w:t>
      </w:r>
      <w:proofErr w:type="spellStart"/>
      <w:r w:rsidR="00407475">
        <w:rPr>
          <w:rFonts w:ascii="Times New Roman" w:eastAsia="Times New Roman" w:hAnsi="Times New Roman" w:cs="Times New Roman"/>
          <w:i/>
          <w:lang w:val="en-US" w:eastAsia="fr-BE"/>
        </w:rPr>
        <w:t>Télévie</w:t>
      </w:r>
      <w:proofErr w:type="spellEnd"/>
      <w:r w:rsidR="00407475">
        <w:rPr>
          <w:rFonts w:ascii="Times New Roman" w:eastAsia="Times New Roman" w:hAnsi="Times New Roman" w:cs="Times New Roman"/>
          <w:i/>
          <w:lang w:val="en-US" w:eastAsia="fr-BE"/>
        </w:rPr>
        <w:t xml:space="preserve">’’ is organized every year for collecting funds in order to support medical research, especially projects that are devoted to cancer. </w:t>
      </w:r>
    </w:p>
    <w:p w:rsidR="00C15997" w:rsidRPr="00C15997" w:rsidRDefault="00C15997" w:rsidP="00C15997">
      <w:pPr>
        <w:spacing w:before="100" w:beforeAutospacing="1" w:after="100" w:afterAutospacing="1" w:line="360" w:lineRule="auto"/>
        <w:jc w:val="both"/>
        <w:rPr>
          <w:rFonts w:ascii="Times New Roman" w:eastAsia="Times New Roman" w:hAnsi="Times New Roman" w:cs="Times New Roman"/>
          <w:sz w:val="24"/>
          <w:szCs w:val="24"/>
          <w:lang w:val="en-US" w:eastAsia="fr-BE"/>
        </w:rPr>
      </w:pPr>
      <w:proofErr w:type="gramStart"/>
      <w:r w:rsidRPr="00C15997">
        <w:rPr>
          <w:rFonts w:ascii="Times New Roman" w:eastAsia="Times New Roman" w:hAnsi="Times New Roman" w:cs="Times New Roman"/>
          <w:b/>
          <w:lang w:val="en-US" w:eastAsia="fr-BE"/>
        </w:rPr>
        <w:t xml:space="preserve">13:30-16:15 </w:t>
      </w:r>
      <w:r w:rsidRPr="00C15997">
        <w:rPr>
          <w:rFonts w:ascii="Times New Roman" w:eastAsia="Times New Roman" w:hAnsi="Times New Roman" w:cs="Times New Roman"/>
          <w:i/>
          <w:iCs/>
          <w:lang w:val="en-US" w:eastAsia="fr-BE"/>
        </w:rPr>
        <w:t>(</w:t>
      </w:r>
      <w:proofErr w:type="spellStart"/>
      <w:r w:rsidRPr="00C15997">
        <w:rPr>
          <w:rFonts w:ascii="Times New Roman" w:eastAsia="Times New Roman" w:hAnsi="Times New Roman" w:cs="Times New Roman"/>
          <w:i/>
          <w:iCs/>
          <w:lang w:val="en-US" w:eastAsia="fr-BE"/>
        </w:rPr>
        <w:t>inc.</w:t>
      </w:r>
      <w:proofErr w:type="spellEnd"/>
      <w:r w:rsidRPr="00C15997">
        <w:rPr>
          <w:rFonts w:ascii="Times New Roman" w:eastAsia="Times New Roman" w:hAnsi="Times New Roman" w:cs="Times New Roman"/>
          <w:i/>
          <w:iCs/>
          <w:lang w:val="en-US" w:eastAsia="fr-BE"/>
        </w:rPr>
        <w:t xml:space="preserve"> coffee break) </w:t>
      </w:r>
      <w:r w:rsidRPr="00C15997">
        <w:rPr>
          <w:rFonts w:ascii="Times New Roman" w:eastAsia="Times New Roman" w:hAnsi="Times New Roman" w:cs="Times New Roman"/>
          <w:b/>
          <w:lang w:val="en-US" w:eastAsia="fr-BE"/>
        </w:rPr>
        <w:t>Inverse modeling of atmospheric emissions</w:t>
      </w:r>
      <w:r w:rsidRPr="00C15997">
        <w:rPr>
          <w:rFonts w:ascii="Times New Roman" w:eastAsia="Times New Roman" w:hAnsi="Times New Roman" w:cs="Times New Roman"/>
          <w:lang w:val="en-US" w:eastAsia="fr-BE"/>
        </w:rPr>
        <w:t xml:space="preserve"> (Maarten </w:t>
      </w:r>
      <w:proofErr w:type="spellStart"/>
      <w:r w:rsidRPr="00C15997">
        <w:rPr>
          <w:rFonts w:ascii="Times New Roman" w:eastAsia="Times New Roman" w:hAnsi="Times New Roman" w:cs="Times New Roman"/>
          <w:lang w:val="en-US" w:eastAsia="fr-BE"/>
        </w:rPr>
        <w:t>Krol</w:t>
      </w:r>
      <w:proofErr w:type="spellEnd"/>
      <w:r w:rsidRPr="00C15997">
        <w:rPr>
          <w:rFonts w:ascii="Times New Roman" w:eastAsia="Times New Roman" w:hAnsi="Times New Roman" w:cs="Times New Roman"/>
          <w:lang w:val="en-US" w:eastAsia="fr-BE"/>
        </w:rPr>
        <w:t>).</w:t>
      </w:r>
      <w:proofErr w:type="gramEnd"/>
    </w:p>
    <w:p w:rsidR="00C15997" w:rsidRPr="00C15997" w:rsidRDefault="00C15997" w:rsidP="00C15997">
      <w:pPr>
        <w:spacing w:before="100" w:beforeAutospacing="1" w:after="100" w:afterAutospacing="1" w:line="360" w:lineRule="auto"/>
        <w:jc w:val="both"/>
        <w:rPr>
          <w:rFonts w:ascii="Times New Roman" w:eastAsia="Times New Roman" w:hAnsi="Times New Roman" w:cs="Times New Roman"/>
          <w:sz w:val="24"/>
          <w:szCs w:val="24"/>
          <w:lang w:val="en-US" w:eastAsia="fr-BE"/>
        </w:rPr>
      </w:pPr>
      <w:proofErr w:type="gramStart"/>
      <w:r w:rsidRPr="00C15997">
        <w:rPr>
          <w:rFonts w:ascii="Times New Roman" w:eastAsia="Times New Roman" w:hAnsi="Times New Roman" w:cs="Times New Roman"/>
          <w:lang w:val="en-US" w:eastAsia="fr-BE"/>
        </w:rPr>
        <w:t>Measurements calibration and correlation; Handling uncertainties; Cost function and regularization; Qualitative analysis and methods revision, sensitivity analysis.</w:t>
      </w:r>
      <w:proofErr w:type="gramEnd"/>
      <w:r w:rsidRPr="00C15997">
        <w:rPr>
          <w:rFonts w:ascii="Times New Roman" w:eastAsia="Times New Roman" w:hAnsi="Times New Roman" w:cs="Times New Roman"/>
          <w:lang w:val="en-US" w:eastAsia="fr-BE"/>
        </w:rPr>
        <w:t xml:space="preserve"> </w:t>
      </w:r>
      <w:proofErr w:type="gramStart"/>
      <w:r w:rsidRPr="00C15997">
        <w:rPr>
          <w:rFonts w:ascii="Times New Roman" w:eastAsia="Times New Roman" w:hAnsi="Times New Roman" w:cs="Times New Roman"/>
          <w:i/>
          <w:lang w:val="en-US" w:eastAsia="fr-BE"/>
        </w:rPr>
        <w:t>Hands-on simulation experience.</w:t>
      </w:r>
      <w:proofErr w:type="gramEnd"/>
    </w:p>
    <w:p w:rsidR="00C15997" w:rsidRPr="00C15997" w:rsidRDefault="00C15997" w:rsidP="00C15997">
      <w:pPr>
        <w:spacing w:before="100" w:beforeAutospacing="1" w:after="100" w:afterAutospacing="1" w:line="360" w:lineRule="auto"/>
        <w:jc w:val="both"/>
        <w:rPr>
          <w:rFonts w:ascii="Times New Roman" w:eastAsia="Times New Roman" w:hAnsi="Times New Roman" w:cs="Times New Roman"/>
          <w:sz w:val="24"/>
          <w:szCs w:val="24"/>
          <w:lang w:val="en-US" w:eastAsia="fr-BE"/>
        </w:rPr>
      </w:pPr>
    </w:p>
    <w:p w:rsidR="00C15997" w:rsidRPr="00C15997" w:rsidRDefault="00C15997" w:rsidP="00C15997">
      <w:pPr>
        <w:spacing w:before="100" w:beforeAutospacing="1" w:after="100" w:afterAutospacing="1" w:line="360" w:lineRule="auto"/>
        <w:jc w:val="both"/>
        <w:rPr>
          <w:rFonts w:ascii="Times New Roman" w:eastAsia="Times New Roman" w:hAnsi="Times New Roman" w:cs="Times New Roman"/>
          <w:sz w:val="24"/>
          <w:szCs w:val="24"/>
          <w:lang w:val="en-US" w:eastAsia="fr-BE"/>
        </w:rPr>
      </w:pPr>
      <w:r w:rsidRPr="00C15997">
        <w:rPr>
          <w:rFonts w:ascii="Times New Roman" w:eastAsia="Times New Roman" w:hAnsi="Times New Roman" w:cs="Times New Roman"/>
          <w:i/>
          <w:u w:val="single"/>
          <w:lang w:val="en-US" w:eastAsia="fr-BE"/>
        </w:rPr>
        <w:t>Day 3</w:t>
      </w:r>
      <w:r>
        <w:rPr>
          <w:rFonts w:ascii="Times New Roman" w:eastAsia="Times New Roman" w:hAnsi="Times New Roman" w:cs="Times New Roman"/>
          <w:i/>
          <w:u w:val="single"/>
          <w:lang w:val="en-US" w:eastAsia="fr-BE"/>
        </w:rPr>
        <w:t xml:space="preserve"> – Wednesday 12 March 2014</w:t>
      </w:r>
    </w:p>
    <w:p w:rsidR="00C15997" w:rsidRPr="00C15997" w:rsidRDefault="00C15997" w:rsidP="00C15997">
      <w:pPr>
        <w:spacing w:before="100" w:beforeAutospacing="1" w:after="100" w:afterAutospacing="1" w:line="360" w:lineRule="auto"/>
        <w:jc w:val="both"/>
        <w:rPr>
          <w:rFonts w:ascii="Times New Roman" w:eastAsia="Times New Roman" w:hAnsi="Times New Roman" w:cs="Times New Roman"/>
          <w:sz w:val="24"/>
          <w:szCs w:val="24"/>
          <w:lang w:val="en-US" w:eastAsia="fr-BE"/>
        </w:rPr>
      </w:pPr>
      <w:proofErr w:type="gramStart"/>
      <w:r w:rsidRPr="00C15997">
        <w:rPr>
          <w:rFonts w:ascii="Times New Roman" w:eastAsia="Times New Roman" w:hAnsi="Times New Roman" w:cs="Times New Roman"/>
          <w:b/>
          <w:lang w:val="en-US" w:eastAsia="fr-BE"/>
        </w:rPr>
        <w:t>9:00-10:30 Optimization techniques in data assimilation for oceanography and weather forecasting</w:t>
      </w:r>
      <w:r w:rsidRPr="00C15997">
        <w:rPr>
          <w:rFonts w:ascii="Times New Roman" w:eastAsia="Times New Roman" w:hAnsi="Times New Roman" w:cs="Times New Roman"/>
          <w:lang w:val="en-US" w:eastAsia="fr-BE"/>
        </w:rPr>
        <w:t xml:space="preserve"> (</w:t>
      </w:r>
      <w:proofErr w:type="spellStart"/>
      <w:r w:rsidRPr="00C15997">
        <w:rPr>
          <w:rFonts w:ascii="Times New Roman" w:eastAsia="Times New Roman" w:hAnsi="Times New Roman" w:cs="Times New Roman"/>
          <w:lang w:val="en-US" w:eastAsia="fr-BE"/>
        </w:rPr>
        <w:t>Annick</w:t>
      </w:r>
      <w:proofErr w:type="spellEnd"/>
      <w:r w:rsidRPr="00C15997">
        <w:rPr>
          <w:rFonts w:ascii="Times New Roman" w:eastAsia="Times New Roman" w:hAnsi="Times New Roman" w:cs="Times New Roman"/>
          <w:lang w:val="en-US" w:eastAsia="fr-BE"/>
        </w:rPr>
        <w:t xml:space="preserve"> </w:t>
      </w:r>
      <w:proofErr w:type="spellStart"/>
      <w:r w:rsidRPr="00C15997">
        <w:rPr>
          <w:rFonts w:ascii="Times New Roman" w:eastAsia="Times New Roman" w:hAnsi="Times New Roman" w:cs="Times New Roman"/>
          <w:lang w:val="en-US" w:eastAsia="fr-BE"/>
        </w:rPr>
        <w:t>Sartenaer</w:t>
      </w:r>
      <w:proofErr w:type="spellEnd"/>
      <w:r w:rsidRPr="00C15997">
        <w:rPr>
          <w:rFonts w:ascii="Times New Roman" w:eastAsia="Times New Roman" w:hAnsi="Times New Roman" w:cs="Times New Roman"/>
          <w:lang w:val="en-US" w:eastAsia="fr-BE"/>
        </w:rPr>
        <w:t>).</w:t>
      </w:r>
      <w:proofErr w:type="gramEnd"/>
    </w:p>
    <w:p w:rsidR="00C15997" w:rsidRPr="00C15997" w:rsidRDefault="00C15997" w:rsidP="00C15997">
      <w:pPr>
        <w:spacing w:before="100" w:beforeAutospacing="1" w:after="100" w:afterAutospacing="1" w:line="360" w:lineRule="auto"/>
        <w:jc w:val="both"/>
        <w:rPr>
          <w:rFonts w:ascii="Times New Roman" w:eastAsia="Times New Roman" w:hAnsi="Times New Roman" w:cs="Times New Roman"/>
          <w:sz w:val="24"/>
          <w:szCs w:val="24"/>
          <w:lang w:val="en-US" w:eastAsia="fr-BE"/>
        </w:rPr>
      </w:pPr>
      <w:r w:rsidRPr="00C15997">
        <w:rPr>
          <w:rFonts w:ascii="Times New Roman" w:eastAsia="Times New Roman" w:hAnsi="Times New Roman" w:cs="Times New Roman"/>
          <w:lang w:val="en-US" w:eastAsia="fr-BE"/>
        </w:rPr>
        <w:t xml:space="preserve">The </w:t>
      </w:r>
      <w:proofErr w:type="spellStart"/>
      <w:r w:rsidRPr="00C15997">
        <w:rPr>
          <w:rFonts w:ascii="Times New Roman" w:eastAsia="Times New Roman" w:hAnsi="Times New Roman" w:cs="Times New Roman"/>
          <w:lang w:val="en-US" w:eastAsia="fr-BE"/>
        </w:rPr>
        <w:t>variational</w:t>
      </w:r>
      <w:proofErr w:type="spellEnd"/>
      <w:r w:rsidRPr="00C15997">
        <w:rPr>
          <w:rFonts w:ascii="Times New Roman" w:eastAsia="Times New Roman" w:hAnsi="Times New Roman" w:cs="Times New Roman"/>
          <w:lang w:val="en-US" w:eastAsia="fr-BE"/>
        </w:rPr>
        <w:t xml:space="preserve"> approach and its 4D-Var formulation; Preconditioning techniques; Derivative-free approaches; </w:t>
      </w:r>
      <w:proofErr w:type="gramStart"/>
      <w:r w:rsidRPr="00C15997">
        <w:rPr>
          <w:rFonts w:ascii="Times New Roman" w:eastAsia="Times New Roman" w:hAnsi="Times New Roman" w:cs="Times New Roman"/>
          <w:lang w:val="en-US" w:eastAsia="fr-BE"/>
        </w:rPr>
        <w:t>Multilevel</w:t>
      </w:r>
      <w:proofErr w:type="gramEnd"/>
      <w:r w:rsidRPr="00C15997">
        <w:rPr>
          <w:rFonts w:ascii="Times New Roman" w:eastAsia="Times New Roman" w:hAnsi="Times New Roman" w:cs="Times New Roman"/>
          <w:lang w:val="en-US" w:eastAsia="fr-BE"/>
        </w:rPr>
        <w:t xml:space="preserve"> optimization. </w:t>
      </w:r>
    </w:p>
    <w:p w:rsidR="00C15997" w:rsidRPr="00C15997" w:rsidRDefault="00C15997" w:rsidP="00C15997">
      <w:pPr>
        <w:spacing w:before="100" w:beforeAutospacing="1" w:after="100" w:afterAutospacing="1" w:line="360" w:lineRule="auto"/>
        <w:jc w:val="both"/>
        <w:rPr>
          <w:rFonts w:ascii="Times New Roman" w:eastAsia="Times New Roman" w:hAnsi="Times New Roman" w:cs="Times New Roman"/>
          <w:sz w:val="24"/>
          <w:szCs w:val="24"/>
          <w:lang w:val="en-US" w:eastAsia="fr-BE"/>
        </w:rPr>
      </w:pPr>
      <w:r w:rsidRPr="00C15997">
        <w:rPr>
          <w:rFonts w:ascii="Times New Roman" w:eastAsia="Times New Roman" w:hAnsi="Times New Roman" w:cs="Times New Roman"/>
          <w:i/>
          <w:lang w:val="en-US" w:eastAsia="fr-BE"/>
        </w:rPr>
        <w:t>10:30-10:45 Coffee break</w:t>
      </w:r>
    </w:p>
    <w:p w:rsidR="00C15997" w:rsidRPr="00C15997" w:rsidRDefault="00C15997" w:rsidP="00C15997">
      <w:pPr>
        <w:spacing w:before="100" w:beforeAutospacing="1" w:after="100" w:afterAutospacing="1" w:line="360" w:lineRule="auto"/>
        <w:jc w:val="both"/>
        <w:rPr>
          <w:rFonts w:ascii="Times New Roman" w:eastAsia="Times New Roman" w:hAnsi="Times New Roman" w:cs="Times New Roman"/>
          <w:sz w:val="24"/>
          <w:szCs w:val="24"/>
          <w:lang w:val="en-US" w:eastAsia="fr-BE"/>
        </w:rPr>
      </w:pPr>
      <w:r w:rsidRPr="00C15997">
        <w:rPr>
          <w:rFonts w:ascii="Times New Roman" w:eastAsia="Times New Roman" w:hAnsi="Times New Roman" w:cs="Times New Roman"/>
          <w:b/>
          <w:lang w:val="en-US" w:eastAsia="fr-BE"/>
        </w:rPr>
        <w:t>10:45-12:45 Glaciers, ice sheets and ice shelves</w:t>
      </w:r>
      <w:r w:rsidRPr="00C15997">
        <w:rPr>
          <w:rFonts w:ascii="Times New Roman" w:eastAsia="Times New Roman" w:hAnsi="Times New Roman" w:cs="Times New Roman"/>
          <w:lang w:val="en-US" w:eastAsia="fr-BE"/>
        </w:rPr>
        <w:t xml:space="preserve"> (Frank </w:t>
      </w:r>
      <w:proofErr w:type="spellStart"/>
      <w:r w:rsidRPr="00C15997">
        <w:rPr>
          <w:rFonts w:ascii="Times New Roman" w:eastAsia="Times New Roman" w:hAnsi="Times New Roman" w:cs="Times New Roman"/>
          <w:lang w:val="en-US" w:eastAsia="fr-BE"/>
        </w:rPr>
        <w:t>Pattyn</w:t>
      </w:r>
      <w:proofErr w:type="spellEnd"/>
      <w:r w:rsidRPr="00C15997">
        <w:rPr>
          <w:rFonts w:ascii="Times New Roman" w:eastAsia="Times New Roman" w:hAnsi="Times New Roman" w:cs="Times New Roman"/>
          <w:lang w:val="en-US" w:eastAsia="fr-BE"/>
        </w:rPr>
        <w:t>).</w:t>
      </w:r>
    </w:p>
    <w:p w:rsidR="00C15997" w:rsidRPr="00C15997" w:rsidRDefault="00C15997" w:rsidP="00C15997">
      <w:pPr>
        <w:spacing w:before="100" w:beforeAutospacing="1" w:after="100" w:afterAutospacing="1" w:line="360" w:lineRule="auto"/>
        <w:jc w:val="both"/>
        <w:rPr>
          <w:rFonts w:ascii="Times New Roman" w:eastAsia="Times New Roman" w:hAnsi="Times New Roman" w:cs="Times New Roman"/>
          <w:sz w:val="24"/>
          <w:szCs w:val="24"/>
          <w:lang w:val="en-US" w:eastAsia="fr-BE"/>
        </w:rPr>
      </w:pPr>
      <w:r w:rsidRPr="00C15997">
        <w:rPr>
          <w:rFonts w:ascii="Times New Roman" w:eastAsia="Times New Roman" w:hAnsi="Times New Roman" w:cs="Times New Roman"/>
          <w:lang w:val="en-US" w:eastAsia="fr-BE"/>
        </w:rPr>
        <w:t xml:space="preserve">Ice-sheet </w:t>
      </w:r>
      <w:proofErr w:type="spellStart"/>
      <w:r w:rsidRPr="00C15997">
        <w:rPr>
          <w:rFonts w:ascii="Times New Roman" w:eastAsia="Times New Roman" w:hAnsi="Times New Roman" w:cs="Times New Roman"/>
          <w:lang w:val="en-US" w:eastAsia="fr-BE"/>
        </w:rPr>
        <w:t>modelling</w:t>
      </w:r>
      <w:proofErr w:type="spellEnd"/>
      <w:r w:rsidRPr="00C15997">
        <w:rPr>
          <w:rFonts w:ascii="Times New Roman" w:eastAsia="Times New Roman" w:hAnsi="Times New Roman" w:cs="Times New Roman"/>
          <w:lang w:val="en-US" w:eastAsia="fr-BE"/>
        </w:rPr>
        <w:t>; Common approximations of the Stokes equations; Numerical solutions; Initialization problems and boundary condition estimate using inverse modeling.</w:t>
      </w:r>
    </w:p>
    <w:p w:rsidR="00C15997" w:rsidRPr="00C15997" w:rsidRDefault="00C15997" w:rsidP="00C15997">
      <w:pPr>
        <w:spacing w:before="100" w:beforeAutospacing="1" w:after="100" w:afterAutospacing="1" w:line="360" w:lineRule="auto"/>
        <w:jc w:val="both"/>
        <w:rPr>
          <w:rFonts w:ascii="Times New Roman" w:eastAsia="Times New Roman" w:hAnsi="Times New Roman" w:cs="Times New Roman"/>
          <w:sz w:val="24"/>
          <w:szCs w:val="24"/>
          <w:lang w:val="en-US" w:eastAsia="fr-BE"/>
        </w:rPr>
      </w:pPr>
      <w:r w:rsidRPr="00C15997">
        <w:rPr>
          <w:rFonts w:ascii="Times New Roman" w:eastAsia="Times New Roman" w:hAnsi="Times New Roman" w:cs="Times New Roman"/>
          <w:i/>
          <w:lang w:val="en-US" w:eastAsia="fr-BE"/>
        </w:rPr>
        <w:t>12:45 – 14:00 Lunch</w:t>
      </w:r>
    </w:p>
    <w:p w:rsidR="00C15997" w:rsidRPr="00C15997" w:rsidRDefault="00C15997" w:rsidP="00C15997">
      <w:pPr>
        <w:spacing w:before="100" w:beforeAutospacing="1" w:after="100" w:afterAutospacing="1" w:line="360" w:lineRule="auto"/>
        <w:jc w:val="both"/>
        <w:rPr>
          <w:rFonts w:ascii="Times New Roman" w:eastAsia="Times New Roman" w:hAnsi="Times New Roman" w:cs="Times New Roman"/>
          <w:sz w:val="24"/>
          <w:szCs w:val="24"/>
          <w:lang w:val="en-US" w:eastAsia="fr-BE"/>
        </w:rPr>
      </w:pPr>
      <w:proofErr w:type="gramStart"/>
      <w:r w:rsidRPr="00C15997">
        <w:rPr>
          <w:rFonts w:ascii="Times New Roman" w:eastAsia="Times New Roman" w:hAnsi="Times New Roman" w:cs="Times New Roman"/>
          <w:b/>
          <w:lang w:val="en-US" w:eastAsia="fr-BE"/>
        </w:rPr>
        <w:t xml:space="preserve">14:00-16:15 </w:t>
      </w:r>
      <w:r w:rsidRPr="00C15997">
        <w:rPr>
          <w:rFonts w:ascii="Times New Roman" w:eastAsia="Times New Roman" w:hAnsi="Times New Roman" w:cs="Times New Roman"/>
          <w:i/>
          <w:iCs/>
          <w:lang w:val="en-US" w:eastAsia="fr-BE"/>
        </w:rPr>
        <w:t>(</w:t>
      </w:r>
      <w:proofErr w:type="spellStart"/>
      <w:r w:rsidRPr="00C15997">
        <w:rPr>
          <w:rFonts w:ascii="Times New Roman" w:eastAsia="Times New Roman" w:hAnsi="Times New Roman" w:cs="Times New Roman"/>
          <w:i/>
          <w:iCs/>
          <w:lang w:val="en-US" w:eastAsia="fr-BE"/>
        </w:rPr>
        <w:t>inc.</w:t>
      </w:r>
      <w:proofErr w:type="spellEnd"/>
      <w:r w:rsidRPr="00C15997">
        <w:rPr>
          <w:rFonts w:ascii="Times New Roman" w:eastAsia="Times New Roman" w:hAnsi="Times New Roman" w:cs="Times New Roman"/>
          <w:i/>
          <w:iCs/>
          <w:lang w:val="en-US" w:eastAsia="fr-BE"/>
        </w:rPr>
        <w:t xml:space="preserve"> coffee break)</w:t>
      </w:r>
      <w:r w:rsidRPr="00C15997">
        <w:rPr>
          <w:rFonts w:ascii="Times New Roman" w:eastAsia="Times New Roman" w:hAnsi="Times New Roman" w:cs="Times New Roman"/>
          <w:b/>
          <w:lang w:val="en-US" w:eastAsia="fr-BE"/>
        </w:rPr>
        <w:t xml:space="preserve"> </w:t>
      </w:r>
      <w:proofErr w:type="spellStart"/>
      <w:r w:rsidRPr="00C15997">
        <w:rPr>
          <w:rFonts w:ascii="Times New Roman" w:eastAsia="Times New Roman" w:hAnsi="Times New Roman" w:cs="Times New Roman"/>
          <w:b/>
          <w:lang w:val="en-US" w:eastAsia="fr-BE"/>
        </w:rPr>
        <w:t>Analysing</w:t>
      </w:r>
      <w:proofErr w:type="spellEnd"/>
      <w:r w:rsidRPr="00C15997">
        <w:rPr>
          <w:rFonts w:ascii="Times New Roman" w:eastAsia="Times New Roman" w:hAnsi="Times New Roman" w:cs="Times New Roman"/>
          <w:b/>
          <w:lang w:val="en-US" w:eastAsia="fr-BE"/>
        </w:rPr>
        <w:t xml:space="preserve"> and simulating large-scale systems</w:t>
      </w:r>
      <w:r w:rsidRPr="00C15997">
        <w:rPr>
          <w:rFonts w:ascii="Times New Roman" w:eastAsia="Times New Roman" w:hAnsi="Times New Roman" w:cs="Times New Roman"/>
          <w:lang w:val="en-US" w:eastAsia="fr-BE"/>
        </w:rPr>
        <w:t xml:space="preserve"> (Stefan </w:t>
      </w:r>
      <w:proofErr w:type="spellStart"/>
      <w:r w:rsidRPr="00C15997">
        <w:rPr>
          <w:rFonts w:ascii="Times New Roman" w:eastAsia="Times New Roman" w:hAnsi="Times New Roman" w:cs="Times New Roman"/>
          <w:lang w:val="en-US" w:eastAsia="fr-BE"/>
        </w:rPr>
        <w:t>Vandewalle</w:t>
      </w:r>
      <w:proofErr w:type="spellEnd"/>
      <w:r w:rsidRPr="00C15997">
        <w:rPr>
          <w:rFonts w:ascii="Times New Roman" w:eastAsia="Times New Roman" w:hAnsi="Times New Roman" w:cs="Times New Roman"/>
          <w:lang w:val="en-US" w:eastAsia="fr-BE"/>
        </w:rPr>
        <w:t>).</w:t>
      </w:r>
      <w:proofErr w:type="gramEnd"/>
      <w:r w:rsidRPr="00C15997">
        <w:rPr>
          <w:rFonts w:ascii="Times New Roman" w:eastAsia="Times New Roman" w:hAnsi="Times New Roman" w:cs="Times New Roman"/>
          <w:lang w:val="en-US" w:eastAsia="fr-BE"/>
        </w:rPr>
        <w:t xml:space="preserve"> </w:t>
      </w:r>
    </w:p>
    <w:p w:rsidR="002478EC" w:rsidRPr="00407475" w:rsidRDefault="00C15997" w:rsidP="00407475">
      <w:pPr>
        <w:spacing w:before="100" w:beforeAutospacing="1" w:after="100" w:afterAutospacing="1" w:line="360" w:lineRule="auto"/>
        <w:jc w:val="both"/>
        <w:rPr>
          <w:rFonts w:ascii="Times New Roman" w:eastAsia="Times New Roman" w:hAnsi="Times New Roman" w:cs="Times New Roman"/>
          <w:sz w:val="24"/>
          <w:szCs w:val="24"/>
          <w:lang w:val="en-US" w:eastAsia="fr-BE"/>
        </w:rPr>
      </w:pPr>
      <w:proofErr w:type="gramStart"/>
      <w:r w:rsidRPr="00C15997">
        <w:rPr>
          <w:rFonts w:ascii="Times New Roman" w:eastAsia="Times New Roman" w:hAnsi="Times New Roman" w:cs="Times New Roman"/>
          <w:lang w:val="en-US" w:eastAsia="fr-BE"/>
        </w:rPr>
        <w:t xml:space="preserve">Methods from numerical analysis for complex (possibly nonlinear) systems described by partial differential equations, </w:t>
      </w:r>
      <w:proofErr w:type="spellStart"/>
      <w:r w:rsidRPr="00C15997">
        <w:rPr>
          <w:rFonts w:ascii="Times New Roman" w:eastAsia="Times New Roman" w:hAnsi="Times New Roman" w:cs="Times New Roman"/>
          <w:lang w:val="en-US" w:eastAsia="fr-BE"/>
        </w:rPr>
        <w:t>multigrid</w:t>
      </w:r>
      <w:proofErr w:type="spellEnd"/>
      <w:r w:rsidRPr="00C15997">
        <w:rPr>
          <w:rFonts w:ascii="Times New Roman" w:eastAsia="Times New Roman" w:hAnsi="Times New Roman" w:cs="Times New Roman"/>
          <w:lang w:val="en-US" w:eastAsia="fr-BE"/>
        </w:rPr>
        <w:t xml:space="preserve"> approaches.</w:t>
      </w:r>
      <w:proofErr w:type="gramEnd"/>
    </w:p>
    <w:sectPr w:rsidR="002478EC" w:rsidRPr="004074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437259"/>
    <w:multiLevelType w:val="multilevel"/>
    <w:tmpl w:val="3BF0B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4F6"/>
    <w:rsid w:val="00072DC1"/>
    <w:rsid w:val="000D10E6"/>
    <w:rsid w:val="000F1371"/>
    <w:rsid w:val="001346CB"/>
    <w:rsid w:val="00146AF3"/>
    <w:rsid w:val="00157369"/>
    <w:rsid w:val="00161831"/>
    <w:rsid w:val="002478EC"/>
    <w:rsid w:val="002719A9"/>
    <w:rsid w:val="00276538"/>
    <w:rsid w:val="002D26C4"/>
    <w:rsid w:val="00315688"/>
    <w:rsid w:val="00357206"/>
    <w:rsid w:val="003D1EF6"/>
    <w:rsid w:val="003D50F3"/>
    <w:rsid w:val="00407475"/>
    <w:rsid w:val="00432089"/>
    <w:rsid w:val="00481EC6"/>
    <w:rsid w:val="0048560B"/>
    <w:rsid w:val="004B6EA2"/>
    <w:rsid w:val="004F665F"/>
    <w:rsid w:val="00562C10"/>
    <w:rsid w:val="0059167C"/>
    <w:rsid w:val="00665C51"/>
    <w:rsid w:val="006703F2"/>
    <w:rsid w:val="0068294A"/>
    <w:rsid w:val="006B72AA"/>
    <w:rsid w:val="00735829"/>
    <w:rsid w:val="007A4DA6"/>
    <w:rsid w:val="007C24F6"/>
    <w:rsid w:val="007C62E5"/>
    <w:rsid w:val="00926806"/>
    <w:rsid w:val="00932187"/>
    <w:rsid w:val="009970B2"/>
    <w:rsid w:val="009B1CA8"/>
    <w:rsid w:val="00A607A7"/>
    <w:rsid w:val="00A95C5D"/>
    <w:rsid w:val="00AA1D91"/>
    <w:rsid w:val="00B2127B"/>
    <w:rsid w:val="00C15997"/>
    <w:rsid w:val="00C1786F"/>
    <w:rsid w:val="00CA79BD"/>
    <w:rsid w:val="00CE7260"/>
    <w:rsid w:val="00D3130F"/>
    <w:rsid w:val="00D96156"/>
    <w:rsid w:val="00DC46F7"/>
    <w:rsid w:val="00E81AEE"/>
    <w:rsid w:val="00FF5CE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432089"/>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C46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46F7"/>
    <w:rPr>
      <w:rFonts w:ascii="Tahoma" w:hAnsi="Tahoma" w:cs="Tahoma"/>
      <w:sz w:val="16"/>
      <w:szCs w:val="16"/>
    </w:rPr>
  </w:style>
  <w:style w:type="character" w:styleId="Lienhypertexte">
    <w:name w:val="Hyperlink"/>
    <w:basedOn w:val="Policepardfaut"/>
    <w:uiPriority w:val="99"/>
    <w:unhideWhenUsed/>
    <w:rsid w:val="00735829"/>
    <w:rPr>
      <w:color w:val="0000FF" w:themeColor="hyperlink"/>
      <w:u w:val="single"/>
    </w:rPr>
  </w:style>
  <w:style w:type="character" w:customStyle="1" w:styleId="Titre2Car">
    <w:name w:val="Titre 2 Car"/>
    <w:basedOn w:val="Policepardfaut"/>
    <w:link w:val="Titre2"/>
    <w:uiPriority w:val="9"/>
    <w:rsid w:val="00432089"/>
    <w:rPr>
      <w:rFonts w:ascii="Times New Roman" w:eastAsia="Times New Roman" w:hAnsi="Times New Roman" w:cs="Times New Roman"/>
      <w:b/>
      <w:bCs/>
      <w:sz w:val="36"/>
      <w:szCs w:val="36"/>
      <w:lang w:eastAsia="fr-BE"/>
    </w:rPr>
  </w:style>
  <w:style w:type="paragraph" w:styleId="NormalWeb">
    <w:name w:val="Normal (Web)"/>
    <w:basedOn w:val="Normal"/>
    <w:uiPriority w:val="99"/>
    <w:semiHidden/>
    <w:unhideWhenUsed/>
    <w:rsid w:val="00276538"/>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146AF3"/>
    <w:rPr>
      <w:b/>
      <w:bCs/>
    </w:rPr>
  </w:style>
  <w:style w:type="character" w:customStyle="1" w:styleId="wikiword">
    <w:name w:val="wikiword"/>
    <w:basedOn w:val="Policepardfaut"/>
    <w:rsid w:val="00146A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432089"/>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C46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46F7"/>
    <w:rPr>
      <w:rFonts w:ascii="Tahoma" w:hAnsi="Tahoma" w:cs="Tahoma"/>
      <w:sz w:val="16"/>
      <w:szCs w:val="16"/>
    </w:rPr>
  </w:style>
  <w:style w:type="character" w:styleId="Lienhypertexte">
    <w:name w:val="Hyperlink"/>
    <w:basedOn w:val="Policepardfaut"/>
    <w:uiPriority w:val="99"/>
    <w:unhideWhenUsed/>
    <w:rsid w:val="00735829"/>
    <w:rPr>
      <w:color w:val="0000FF" w:themeColor="hyperlink"/>
      <w:u w:val="single"/>
    </w:rPr>
  </w:style>
  <w:style w:type="character" w:customStyle="1" w:styleId="Titre2Car">
    <w:name w:val="Titre 2 Car"/>
    <w:basedOn w:val="Policepardfaut"/>
    <w:link w:val="Titre2"/>
    <w:uiPriority w:val="9"/>
    <w:rsid w:val="00432089"/>
    <w:rPr>
      <w:rFonts w:ascii="Times New Roman" w:eastAsia="Times New Roman" w:hAnsi="Times New Roman" w:cs="Times New Roman"/>
      <w:b/>
      <w:bCs/>
      <w:sz w:val="36"/>
      <w:szCs w:val="36"/>
      <w:lang w:eastAsia="fr-BE"/>
    </w:rPr>
  </w:style>
  <w:style w:type="paragraph" w:styleId="NormalWeb">
    <w:name w:val="Normal (Web)"/>
    <w:basedOn w:val="Normal"/>
    <w:uiPriority w:val="99"/>
    <w:semiHidden/>
    <w:unhideWhenUsed/>
    <w:rsid w:val="00276538"/>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146AF3"/>
    <w:rPr>
      <w:b/>
      <w:bCs/>
    </w:rPr>
  </w:style>
  <w:style w:type="character" w:customStyle="1" w:styleId="wikiword">
    <w:name w:val="wikiword"/>
    <w:basedOn w:val="Policepardfaut"/>
    <w:rsid w:val="00146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1199">
      <w:bodyDiv w:val="1"/>
      <w:marLeft w:val="0"/>
      <w:marRight w:val="0"/>
      <w:marTop w:val="0"/>
      <w:marBottom w:val="0"/>
      <w:divBdr>
        <w:top w:val="none" w:sz="0" w:space="0" w:color="auto"/>
        <w:left w:val="none" w:sz="0" w:space="0" w:color="auto"/>
        <w:bottom w:val="none" w:sz="0" w:space="0" w:color="auto"/>
        <w:right w:val="none" w:sz="0" w:space="0" w:color="auto"/>
      </w:divBdr>
    </w:div>
    <w:div w:id="78913709">
      <w:bodyDiv w:val="1"/>
      <w:marLeft w:val="0"/>
      <w:marRight w:val="0"/>
      <w:marTop w:val="0"/>
      <w:marBottom w:val="0"/>
      <w:divBdr>
        <w:top w:val="none" w:sz="0" w:space="0" w:color="auto"/>
        <w:left w:val="none" w:sz="0" w:space="0" w:color="auto"/>
        <w:bottom w:val="none" w:sz="0" w:space="0" w:color="auto"/>
        <w:right w:val="none" w:sz="0" w:space="0" w:color="auto"/>
      </w:divBdr>
      <w:divsChild>
        <w:div w:id="1433742319">
          <w:marLeft w:val="0"/>
          <w:marRight w:val="0"/>
          <w:marTop w:val="0"/>
          <w:marBottom w:val="0"/>
          <w:divBdr>
            <w:top w:val="none" w:sz="0" w:space="0" w:color="auto"/>
            <w:left w:val="none" w:sz="0" w:space="0" w:color="auto"/>
            <w:bottom w:val="none" w:sz="0" w:space="0" w:color="auto"/>
            <w:right w:val="none" w:sz="0" w:space="0" w:color="auto"/>
          </w:divBdr>
          <w:divsChild>
            <w:div w:id="89466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29415">
      <w:bodyDiv w:val="1"/>
      <w:marLeft w:val="0"/>
      <w:marRight w:val="0"/>
      <w:marTop w:val="0"/>
      <w:marBottom w:val="0"/>
      <w:divBdr>
        <w:top w:val="none" w:sz="0" w:space="0" w:color="auto"/>
        <w:left w:val="none" w:sz="0" w:space="0" w:color="auto"/>
        <w:bottom w:val="none" w:sz="0" w:space="0" w:color="auto"/>
        <w:right w:val="none" w:sz="0" w:space="0" w:color="auto"/>
      </w:divBdr>
    </w:div>
    <w:div w:id="1482387156">
      <w:bodyDiv w:val="1"/>
      <w:marLeft w:val="0"/>
      <w:marRight w:val="0"/>
      <w:marTop w:val="0"/>
      <w:marBottom w:val="0"/>
      <w:divBdr>
        <w:top w:val="none" w:sz="0" w:space="0" w:color="auto"/>
        <w:left w:val="none" w:sz="0" w:space="0" w:color="auto"/>
        <w:bottom w:val="none" w:sz="0" w:space="0" w:color="auto"/>
        <w:right w:val="none" w:sz="0" w:space="0" w:color="auto"/>
      </w:divBdr>
      <w:divsChild>
        <w:div w:id="625165499">
          <w:marLeft w:val="0"/>
          <w:marRight w:val="0"/>
          <w:marTop w:val="0"/>
          <w:marBottom w:val="0"/>
          <w:divBdr>
            <w:top w:val="none" w:sz="0" w:space="0" w:color="auto"/>
            <w:left w:val="none" w:sz="0" w:space="0" w:color="auto"/>
            <w:bottom w:val="none" w:sz="0" w:space="0" w:color="auto"/>
            <w:right w:val="none" w:sz="0" w:space="0" w:color="auto"/>
          </w:divBdr>
          <w:divsChild>
            <w:div w:id="83402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07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hyperlink" Target="http://www1.frs-fnrs.be/index.php"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6</Pages>
  <Words>929</Words>
  <Characters>5115</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6032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Winkin-Adam</dc:creator>
  <cp:keywords/>
  <dc:description/>
  <cp:lastModifiedBy>Winkin-Adam</cp:lastModifiedBy>
  <cp:revision>47</cp:revision>
  <dcterms:created xsi:type="dcterms:W3CDTF">2014-03-05T12:43:00Z</dcterms:created>
  <dcterms:modified xsi:type="dcterms:W3CDTF">2014-03-05T14:03:00Z</dcterms:modified>
</cp:coreProperties>
</file>